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44C28" w:rsidRPr="002C1714" w:rsidTr="00D30F80">
        <w:trPr>
          <w:trHeight w:val="2805"/>
        </w:trPr>
        <w:tc>
          <w:tcPr>
            <w:tcW w:w="1583" w:type="dxa"/>
            <w:shd w:val="clear" w:color="auto" w:fill="auto"/>
            <w:vAlign w:val="center"/>
          </w:tcPr>
          <w:p w:rsidR="00A44C28" w:rsidRPr="00A651B2" w:rsidRDefault="00A44C28" w:rsidP="00A651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A651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E.E. ANTONIO DO VALLE SOBRINHO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Virgínio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Basso, </w:t>
            </w:r>
            <w:proofErr w:type="gramStart"/>
            <w:r>
              <w:rPr>
                <w:rFonts w:ascii="Calibri" w:hAnsi="Calibri" w:cs="Calibri"/>
                <w:color w:val="000000"/>
              </w:rPr>
              <w:t>614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111ª, 205ª, 227ª, 230ª, 236ª, 244ª, 259ª, 266ª, 275ª, 281ª, 285ª, 296ª, 305ª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Pr="00A44C28" w:rsidRDefault="00A44C28" w:rsidP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4C28" w:rsidRPr="001325B2" w:rsidTr="00D30F80">
        <w:trPr>
          <w:trHeight w:val="2122"/>
        </w:trPr>
        <w:tc>
          <w:tcPr>
            <w:tcW w:w="1583" w:type="dxa"/>
            <w:shd w:val="clear" w:color="auto" w:fill="auto"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E.E. JOÃO FRANCESCHINI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Cabo </w:t>
            </w:r>
            <w:proofErr w:type="gramStart"/>
            <w:r>
              <w:rPr>
                <w:rFonts w:ascii="Calibri" w:hAnsi="Calibri" w:cs="Calibri"/>
                <w:color w:val="000000"/>
              </w:rPr>
              <w:t>Hoffmann,</w:t>
            </w:r>
            <w:proofErr w:type="gramEnd"/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22ª, 170ª, 203ª, 249ª, 264ª, 278ª, 291ª, 318ª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44C28" w:rsidRPr="00183BA0" w:rsidRDefault="00A44C28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Pr="00183BA0" w:rsidRDefault="00A44C28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4C28" w:rsidRPr="008F4B2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183BA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83BA0">
              <w:rPr>
                <w:rFonts w:ascii="Calibri" w:hAnsi="Calibri" w:cs="Calibri"/>
                <w:b/>
                <w:color w:val="000000"/>
              </w:rPr>
              <w:t xml:space="preserve"> ALICE ANTENOR DE SOUZA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Crianças,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107ª, 175ª, 207ª, 226ª, 228ª, 231ª, 237ª, 252ª, 262ª, 273ª, 282ª, 287ª, 297ª, 319ª, 337ª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Pr="00A44C28" w:rsidRDefault="00A44C28" w:rsidP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83BA0" w:rsidRDefault="00183BA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183BA0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83BA0" w:rsidRPr="002C1714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83BA0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44C28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E.E. PROF. ANDRÉ RODRIGUES ALKMIN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Barreto,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1158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77ª, 250ª, 272ª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4C28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183BA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83BA0">
              <w:rPr>
                <w:rFonts w:ascii="Calibri" w:hAnsi="Calibri" w:cs="Calibri"/>
                <w:b/>
                <w:color w:val="000000"/>
              </w:rPr>
              <w:t xml:space="preserve"> BÉLGICA ALLEONI BORGES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Luciano, </w:t>
            </w:r>
            <w:proofErr w:type="gramStart"/>
            <w:r>
              <w:rPr>
                <w:rFonts w:ascii="Calibri" w:hAnsi="Calibri" w:cs="Calibri"/>
                <w:color w:val="000000"/>
              </w:rPr>
              <w:t>34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246ª, 263ª, 283ª, 295ª, 311ª, 329ª, 333ª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283ª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4C28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E.E. PROF. CÂNDIDO JOSÉ MARTINEZ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24F15" w:rsidRPr="00B5006C" w:rsidRDefault="00224F15" w:rsidP="00224F1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44C28" w:rsidRDefault="00224F15" w:rsidP="00224F1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Regente Feijó,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261ª, 277ª, 301ª, 321ª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Pr="00183BA0" w:rsidRDefault="00A44C28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4C28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183BA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83BA0">
              <w:rPr>
                <w:rFonts w:ascii="Calibri" w:hAnsi="Calibri" w:cs="Calibri"/>
                <w:b/>
                <w:color w:val="000000"/>
              </w:rPr>
              <w:t xml:space="preserve"> ELYSABETH DE MELLO RODRIGUES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Prudente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229ª, 234ª, 240ª, 251ª, 257ª, 265ª, 271ª, 280ª, 286ª, 294ª, 300ª, 324ª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4C28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183BA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83BA0">
              <w:rPr>
                <w:rFonts w:ascii="Calibri" w:hAnsi="Calibri" w:cs="Calibri"/>
                <w:b/>
                <w:color w:val="000000"/>
              </w:rPr>
              <w:t xml:space="preserve"> IVANI APARECIDA QUEIROZ PEREZ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Marechal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192ª, 302ª, 310ª, 315ª, 322ª, 325ª, 334ª, 336ª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3BA0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83BA0" w:rsidRPr="002C1714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83BA0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44C28" w:rsidRPr="002C1714" w:rsidTr="00304652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E.E. PROF. VITO CÁRMINE CERBASI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Waldemar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82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105ª, 214ª, 233ª, 243ª, 270ª, 292ª, 307ª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Pr="00183BA0" w:rsidRDefault="00A44C28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4C28" w:rsidRPr="002C1714" w:rsidTr="00C879F1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E.E. VEREADOR EUCLIDES MIRANDA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Ernesto </w:t>
            </w:r>
            <w:proofErr w:type="spellStart"/>
            <w:r>
              <w:rPr>
                <w:rFonts w:ascii="Calibri" w:hAnsi="Calibri" w:cs="Calibri"/>
                <w:color w:val="000000"/>
              </w:rPr>
              <w:t>Peggion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29ª, 188ª, 213ª, 248ª, 269ª, 284ª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284ª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4C28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E.M. JOSÉ DE ANCHIETA / E.M. DR. LEANDRO FRANCESCHINI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157/221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9ª à 14ª, 93ª à 99ª, 184ª, 216ª, 238ª, 241ª à 242ª, 254ª à 256ª, 260ª, 268ª, 274ª, 279ª, 288ª, 298ª, 304ª, 332ª, </w:t>
            </w:r>
            <w:proofErr w:type="gramStart"/>
            <w:r>
              <w:rPr>
                <w:rFonts w:ascii="Calibri" w:hAnsi="Calibri" w:cs="Calibri"/>
                <w:color w:val="000000"/>
              </w:rPr>
              <w:t>342ª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254ª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4C28" w:rsidRPr="002C1714" w:rsidTr="00D30F80">
        <w:trPr>
          <w:trHeight w:val="1575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E.M.E.F. ANTONIO PALIOTO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Franklin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293ª, 308ª, 313ª, 323ª, 327ª, 338ª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83BA0" w:rsidRDefault="00183BA0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183BA0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83BA0" w:rsidRPr="002C1714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83BA0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83BA0" w:rsidRPr="00847537" w:rsidRDefault="00183BA0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44C28" w:rsidRPr="003F7BDD" w:rsidTr="00BC412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 xml:space="preserve">E.M.E.F. </w:t>
            </w:r>
            <w:proofErr w:type="spellStart"/>
            <w:r w:rsidRPr="00183BA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83BA0">
              <w:rPr>
                <w:rFonts w:ascii="Calibri" w:hAnsi="Calibri" w:cs="Calibri"/>
                <w:b/>
                <w:color w:val="000000"/>
              </w:rPr>
              <w:t xml:space="preserve"> NEUSA DE SOUZA CAMPOS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Rosas,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232ª, 239ª, 253ª, 258ª, 267ª, 276ª, 289ª, 299ª, 309ª, 314ª, 320ª, 328ª, 331ª, 335ª, 339ª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4C28" w:rsidRPr="002C1714" w:rsidTr="00D30F80">
        <w:trPr>
          <w:trHeight w:val="1553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 xml:space="preserve">E.M.E.F. RURAL DONA AUGUSTA RAVAGNANI </w:t>
            </w:r>
            <w:proofErr w:type="gramStart"/>
            <w:r w:rsidRPr="00183BA0">
              <w:rPr>
                <w:rFonts w:ascii="Calibri" w:hAnsi="Calibri" w:cs="Calibri"/>
                <w:b/>
                <w:color w:val="000000"/>
              </w:rPr>
              <w:t>BASSO</w:t>
            </w:r>
            <w:proofErr w:type="gramEnd"/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Aldebaran</w:t>
            </w:r>
            <w:proofErr w:type="spellEnd"/>
            <w:r>
              <w:rPr>
                <w:rFonts w:ascii="Calibri" w:hAnsi="Calibri" w:cs="Calibri"/>
                <w:color w:val="000000"/>
              </w:rPr>
              <w:t>, 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235ª, 312ª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312ª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4C28" w:rsidRPr="002C1714" w:rsidTr="00D30F80">
        <w:trPr>
          <w:trHeight w:val="1533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E.M.E.I. MUNDO ALEGRE DA CRIANÇA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Germano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Yanssen</w:t>
            </w:r>
            <w:proofErr w:type="spellEnd"/>
            <w:r>
              <w:rPr>
                <w:rFonts w:ascii="Calibri" w:hAnsi="Calibri" w:cs="Calibri"/>
                <w:color w:val="000000"/>
              </w:rPr>
              <w:t>, 290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4C28" w:rsidRPr="002C1714" w:rsidTr="007B61D6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E.M.E.I. REINO DA GAROTADA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Pereira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510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316ª, 330ª, 340ª à 341ª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4C28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A44C28" w:rsidRPr="00A651B2" w:rsidRDefault="00A44C28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230ª ZE</w:t>
            </w:r>
          </w:p>
          <w:p w:rsidR="00A44C28" w:rsidRPr="00CE1B3F" w:rsidRDefault="00A44C28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3BA0">
              <w:rPr>
                <w:rFonts w:ascii="Calibri" w:hAnsi="Calibri" w:cs="Calibri"/>
                <w:b/>
                <w:color w:val="000000"/>
              </w:rPr>
              <w:t>E.M.E.I. SABIDINHO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Rebouças, 2871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4C28" w:rsidRDefault="00A44C28" w:rsidP="00183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290ª, 303ª, 317ª, 326ª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4C28" w:rsidRPr="00183BA0" w:rsidRDefault="00A44C28" w:rsidP="00183BA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83BA0">
              <w:rPr>
                <w:rFonts w:ascii="Calibri" w:hAnsi="Calibri" w:cs="Calibri"/>
                <w:b/>
                <w:color w:val="000000"/>
                <w:sz w:val="24"/>
              </w:rPr>
              <w:t>317ª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4C28" w:rsidRDefault="00A44C2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980EDC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30F80">
      <w:rPr>
        <w:noProof/>
      </w:rPr>
      <w:t>1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4F1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4C28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30F80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08D1-A438-4DB2-B806-BF9B025F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2015-12-17T20:35:00Z</dcterms:created>
  <dcterms:modified xsi:type="dcterms:W3CDTF">2016-02-03T20:15:00Z</dcterms:modified>
</cp:coreProperties>
</file>