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01" w:rsidRDefault="009A5601" w:rsidP="009A5601">
      <w:bookmarkStart w:id="0" w:name="_GoBack"/>
      <w:bookmarkEnd w:id="0"/>
    </w:p>
    <w:p w:rsidR="00441B87" w:rsidRPr="00540E39" w:rsidRDefault="00E41CF2" w:rsidP="009A5601">
      <w:r>
        <w:t>Aviso n</w:t>
      </w:r>
      <w:r w:rsidR="00441B87" w:rsidRPr="00540E39">
        <w:t>º</w:t>
      </w:r>
      <w:r w:rsidR="000D0999">
        <w:t xml:space="preserve"> 297</w:t>
      </w:r>
      <w:r w:rsidR="005F0135">
        <w:t>/17</w:t>
      </w:r>
      <w:r w:rsidR="00945AC8">
        <w:t xml:space="preserve"> - PGJ</w:t>
      </w:r>
    </w:p>
    <w:p w:rsidR="00441B87" w:rsidRDefault="00441B87" w:rsidP="009A5601"/>
    <w:p w:rsidR="00441B87" w:rsidRPr="009A5601" w:rsidRDefault="005F0135" w:rsidP="00A144E5">
      <w:pPr>
        <w:jc w:val="center"/>
        <w:rPr>
          <w:u w:val="single"/>
        </w:rPr>
      </w:pPr>
      <w:r>
        <w:rPr>
          <w:u w:val="single"/>
        </w:rPr>
        <w:t>92</w:t>
      </w:r>
      <w:r w:rsidR="00441B87" w:rsidRPr="009A5601">
        <w:rPr>
          <w:u w:val="single"/>
        </w:rPr>
        <w:t>º CONCURSO DE INGRESSO NA CARRE</w:t>
      </w:r>
      <w:r>
        <w:rPr>
          <w:u w:val="single"/>
        </w:rPr>
        <w:t xml:space="preserve">IRA DO MINISTÉRIO PÚBLICO – </w:t>
      </w:r>
      <w:r w:rsidRPr="00AA10C6">
        <w:rPr>
          <w:u w:val="single"/>
        </w:rPr>
        <w:t>2017</w:t>
      </w:r>
    </w:p>
    <w:p w:rsidR="00441B87" w:rsidRDefault="00441B87" w:rsidP="00441B87">
      <w:pPr>
        <w:rPr>
          <w:b/>
        </w:rPr>
      </w:pPr>
    </w:p>
    <w:p w:rsidR="00441B87" w:rsidRDefault="000D0999" w:rsidP="00441B87">
      <w:pPr>
        <w:rPr>
          <w:szCs w:val="24"/>
        </w:rPr>
      </w:pPr>
      <w:r>
        <w:t>O PROCURADOR-GERAL DE JUSTIÇA E PRESIDENTE DA COMISSÃO DO CONCURSO DE INGRESSO NA CARREIRA DO MINISTÉRIO PÚBLICO</w:t>
      </w:r>
      <w:r>
        <w:rPr>
          <w:b/>
        </w:rPr>
        <w:t xml:space="preserve">, </w:t>
      </w:r>
      <w:r w:rsidRPr="00AA10C6">
        <w:t>a</w:t>
      </w:r>
      <w:r>
        <w:t xml:space="preserve"> </w:t>
      </w:r>
      <w:r w:rsidRPr="00AA10C6">
        <w:t xml:space="preserve">pedido </w:t>
      </w:r>
      <w:r>
        <w:t xml:space="preserve">do Setor de Concurso, AVISA aos interessados que </w:t>
      </w:r>
      <w:r>
        <w:rPr>
          <w:szCs w:val="24"/>
        </w:rPr>
        <w:t>para efetuar a inscrição ao 92º Concurso de Ingresso na Carreira do Ministério Público – 2017, será necessário seguir os passos abaixo indicados:</w:t>
      </w:r>
    </w:p>
    <w:p w:rsidR="00AA10C6" w:rsidRDefault="00AA10C6" w:rsidP="00441B87">
      <w:pPr>
        <w:rPr>
          <w:szCs w:val="24"/>
        </w:rPr>
      </w:pPr>
    </w:p>
    <w:p w:rsidR="00AA10C6" w:rsidRDefault="00AA10C6" w:rsidP="00AA10C6">
      <w:pPr>
        <w:rPr>
          <w:i/>
          <w:iCs/>
        </w:rPr>
      </w:pPr>
      <w:r>
        <w:rPr>
          <w:i/>
          <w:iCs/>
        </w:rPr>
        <w:t>Acessar a página inicial do sistema de eventos</w:t>
      </w:r>
    </w:p>
    <w:p w:rsidR="00AA10C6" w:rsidRDefault="00AA10C6" w:rsidP="00AA10C6">
      <w:pPr>
        <w:rPr>
          <w:i/>
          <w:iCs/>
        </w:rPr>
      </w:pPr>
      <w:r>
        <w:rPr>
          <w:i/>
          <w:iCs/>
        </w:rPr>
        <w:t>Clicar em p</w:t>
      </w:r>
      <w:r w:rsidR="00CF2D84">
        <w:rPr>
          <w:i/>
          <w:iCs/>
        </w:rPr>
        <w:t>rimeiro acesso (para registro do</w:t>
      </w:r>
      <w:r>
        <w:rPr>
          <w:i/>
          <w:iCs/>
        </w:rPr>
        <w:t xml:space="preserve"> usuário e senha)</w:t>
      </w:r>
    </w:p>
    <w:p w:rsidR="00CF2D84" w:rsidRDefault="00AA10C6" w:rsidP="00AA10C6">
      <w:pPr>
        <w:rPr>
          <w:b/>
          <w:i/>
          <w:iCs/>
        </w:rPr>
      </w:pPr>
      <w:r>
        <w:rPr>
          <w:i/>
          <w:iCs/>
        </w:rPr>
        <w:t xml:space="preserve">Após o cadastro efetuado retornará para tela de login (que irá apresentar a mensagem de </w:t>
      </w:r>
      <w:r w:rsidR="00CF2D84">
        <w:rPr>
          <w:i/>
          <w:iCs/>
        </w:rPr>
        <w:t>“</w:t>
      </w:r>
      <w:r w:rsidRPr="00AA10C6">
        <w:rPr>
          <w:rFonts w:cs="Arial"/>
          <w:b/>
          <w:i/>
          <w:iCs/>
          <w:szCs w:val="18"/>
          <w:shd w:val="clear" w:color="auto" w:fill="DFF0D8"/>
        </w:rPr>
        <w:t>Usuário cadastrado com sucesso</w:t>
      </w:r>
      <w:r w:rsidR="00CF2D84">
        <w:rPr>
          <w:rFonts w:cs="Arial"/>
          <w:b/>
          <w:i/>
          <w:iCs/>
          <w:szCs w:val="18"/>
          <w:shd w:val="clear" w:color="auto" w:fill="DFF0D8"/>
        </w:rPr>
        <w:t>”</w:t>
      </w:r>
      <w:r w:rsidRPr="00AA10C6">
        <w:rPr>
          <w:i/>
          <w:iCs/>
        </w:rPr>
        <w:t>)</w:t>
      </w:r>
      <w:r>
        <w:rPr>
          <w:i/>
          <w:iCs/>
        </w:rPr>
        <w:t xml:space="preserve">. </w:t>
      </w:r>
      <w:r w:rsidR="00CF2D84">
        <w:rPr>
          <w:i/>
          <w:iCs/>
        </w:rPr>
        <w:t>((NG))</w:t>
      </w:r>
      <w:r>
        <w:rPr>
          <w:b/>
          <w:i/>
          <w:iCs/>
        </w:rPr>
        <w:t>NESTE MOMENTO A INSCRIÇÃO AINDA NÃO FOI REALIZADA, SOMENTE O CADASTRO.</w:t>
      </w:r>
      <w:r w:rsidR="00CF2D84">
        <w:rPr>
          <w:b/>
          <w:i/>
          <w:iCs/>
        </w:rPr>
        <w:t>((CL))</w:t>
      </w:r>
    </w:p>
    <w:p w:rsidR="00AA10C6" w:rsidRDefault="00AA10C6" w:rsidP="00AA10C6">
      <w:pPr>
        <w:rPr>
          <w:i/>
          <w:iCs/>
        </w:rPr>
      </w:pPr>
      <w:r>
        <w:rPr>
          <w:i/>
          <w:iCs/>
        </w:rPr>
        <w:t xml:space="preserve"> Acessar o sistema com o seu CPF e senha cadastrada.</w:t>
      </w:r>
    </w:p>
    <w:p w:rsidR="00AA10C6" w:rsidRDefault="00AA10C6" w:rsidP="00AA10C6">
      <w:pPr>
        <w:rPr>
          <w:i/>
          <w:iCs/>
        </w:rPr>
      </w:pPr>
      <w:r>
        <w:rPr>
          <w:i/>
          <w:iCs/>
        </w:rPr>
        <w:t>Após as instruções clicar em “Entrar”</w:t>
      </w:r>
    </w:p>
    <w:p w:rsidR="00AA10C6" w:rsidRDefault="00AA10C6" w:rsidP="00AA10C6">
      <w:pPr>
        <w:rPr>
          <w:i/>
          <w:iCs/>
        </w:rPr>
      </w:pPr>
      <w:r>
        <w:rPr>
          <w:i/>
          <w:iCs/>
        </w:rPr>
        <w:t xml:space="preserve">Preencher os dados da inscrição, conferindo atentamente todos os </w:t>
      </w:r>
      <w:r w:rsidR="000D0999">
        <w:rPr>
          <w:i/>
          <w:iCs/>
        </w:rPr>
        <w:t>dados.</w:t>
      </w:r>
    </w:p>
    <w:p w:rsidR="00AA10C6" w:rsidRDefault="00AA10C6" w:rsidP="00AA10C6">
      <w:pPr>
        <w:rPr>
          <w:i/>
          <w:iCs/>
        </w:rPr>
      </w:pPr>
      <w:r>
        <w:rPr>
          <w:i/>
          <w:iCs/>
        </w:rPr>
        <w:t>Clicar em “Realizar inscrição”</w:t>
      </w:r>
    </w:p>
    <w:p w:rsidR="00AA10C6" w:rsidRDefault="00AA10C6" w:rsidP="00AA10C6">
      <w:pPr>
        <w:rPr>
          <w:i/>
          <w:iCs/>
        </w:rPr>
      </w:pPr>
      <w:r>
        <w:rPr>
          <w:i/>
          <w:iCs/>
        </w:rPr>
        <w:t xml:space="preserve">Clicar em gerar Boleto, caso não tenha solicitado </w:t>
      </w:r>
      <w:r w:rsidR="000D0999">
        <w:rPr>
          <w:i/>
          <w:iCs/>
        </w:rPr>
        <w:t>isenção.</w:t>
      </w:r>
    </w:p>
    <w:p w:rsidR="00CF2D84" w:rsidRDefault="00AA10C6" w:rsidP="00AA10C6">
      <w:pPr>
        <w:rPr>
          <w:i/>
          <w:iCs/>
        </w:rPr>
      </w:pPr>
      <w:r>
        <w:rPr>
          <w:i/>
          <w:iCs/>
        </w:rPr>
        <w:t xml:space="preserve">Receberá e-mail de confirmação da inscrição </w:t>
      </w:r>
    </w:p>
    <w:p w:rsidR="00AA10C6" w:rsidRDefault="00AA10C6" w:rsidP="00AA10C6">
      <w:pPr>
        <w:rPr>
          <w:i/>
          <w:iCs/>
        </w:rPr>
      </w:pPr>
      <w:r>
        <w:rPr>
          <w:i/>
          <w:iCs/>
        </w:rPr>
        <w:t>Pode</w:t>
      </w:r>
      <w:r w:rsidR="00743AD4">
        <w:rPr>
          <w:i/>
          <w:iCs/>
        </w:rPr>
        <w:t>rá</w:t>
      </w:r>
      <w:r>
        <w:rPr>
          <w:i/>
          <w:iCs/>
        </w:rPr>
        <w:t xml:space="preserve"> acompanhar o status da inscrição no mesmo link do sistema</w:t>
      </w:r>
    </w:p>
    <w:p w:rsidR="00AA10C6" w:rsidRDefault="00743AD4" w:rsidP="00AA10C6">
      <w:r>
        <w:t xml:space="preserve">                                (27 – 28 e 29/06/2017)</w:t>
      </w:r>
    </w:p>
    <w:p w:rsidR="00AA10C6" w:rsidRDefault="00AA10C6" w:rsidP="00AA10C6"/>
    <w:sectPr w:rsidR="00AA10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25" w:rsidRDefault="00473625" w:rsidP="009A5601">
      <w:pPr>
        <w:spacing w:line="240" w:lineRule="auto"/>
      </w:pPr>
      <w:r>
        <w:separator/>
      </w:r>
    </w:p>
  </w:endnote>
  <w:endnote w:type="continuationSeparator" w:id="0">
    <w:p w:rsidR="00473625" w:rsidRDefault="00473625" w:rsidP="009A5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25" w:rsidRDefault="00473625" w:rsidP="009A5601">
      <w:pPr>
        <w:spacing w:line="240" w:lineRule="auto"/>
      </w:pPr>
      <w:r>
        <w:separator/>
      </w:r>
    </w:p>
  </w:footnote>
  <w:footnote w:type="continuationSeparator" w:id="0">
    <w:p w:rsidR="00473625" w:rsidRDefault="00473625" w:rsidP="009A5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01" w:rsidRDefault="009A5601" w:rsidP="009A5601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9A5601" w:rsidRDefault="009A5601" w:rsidP="009A5601">
    <w:pPr>
      <w:pStyle w:val="linha1cab"/>
      <w:spacing w:line="240" w:lineRule="exact"/>
    </w:pPr>
    <w:r>
      <w:t>PROCURADORIA GERAL DA JUSTIÇA</w:t>
    </w:r>
  </w:p>
  <w:p w:rsidR="009A5601" w:rsidRDefault="009A5601" w:rsidP="009A5601">
    <w:pPr>
      <w:pStyle w:val="linha1cab"/>
      <w:spacing w:line="240" w:lineRule="exact"/>
    </w:pPr>
    <w:r>
      <w:t xml:space="preserve">                                      </w:t>
    </w:r>
    <w:r w:rsidR="006C2416">
      <w:t>27/06/2017</w:t>
    </w:r>
    <w:r w:rsidR="006C2416">
      <w:fldChar w:fldCharType="begin"/>
    </w:r>
    <w:r w:rsidR="006C2416">
      <w:instrText xml:space="preserve"> ASK  </w:instrText>
    </w:r>
    <w:r w:rsidR="006C2416">
      <w:fldChar w:fldCharType="end"/>
    </w:r>
  </w:p>
  <w:p w:rsidR="009A5601" w:rsidRDefault="009A5601">
    <w:pPr>
      <w:pStyle w:val="Cabealho"/>
    </w:pPr>
  </w:p>
  <w:p w:rsidR="009A5601" w:rsidRDefault="009A5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4FC"/>
    <w:multiLevelType w:val="hybridMultilevel"/>
    <w:tmpl w:val="D0E0D562"/>
    <w:lvl w:ilvl="0" w:tplc="5D726DC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3" w:hanging="360"/>
      </w:pPr>
    </w:lvl>
    <w:lvl w:ilvl="2" w:tplc="0416001B" w:tentative="1">
      <w:start w:val="1"/>
      <w:numFmt w:val="lowerRoman"/>
      <w:lvlText w:val="%3."/>
      <w:lvlJc w:val="right"/>
      <w:pPr>
        <w:ind w:left="3923" w:hanging="180"/>
      </w:pPr>
    </w:lvl>
    <w:lvl w:ilvl="3" w:tplc="0416000F" w:tentative="1">
      <w:start w:val="1"/>
      <w:numFmt w:val="decimal"/>
      <w:lvlText w:val="%4."/>
      <w:lvlJc w:val="left"/>
      <w:pPr>
        <w:ind w:left="4643" w:hanging="360"/>
      </w:pPr>
    </w:lvl>
    <w:lvl w:ilvl="4" w:tplc="04160019" w:tentative="1">
      <w:start w:val="1"/>
      <w:numFmt w:val="lowerLetter"/>
      <w:lvlText w:val="%5."/>
      <w:lvlJc w:val="left"/>
      <w:pPr>
        <w:ind w:left="5363" w:hanging="360"/>
      </w:pPr>
    </w:lvl>
    <w:lvl w:ilvl="5" w:tplc="0416001B" w:tentative="1">
      <w:start w:val="1"/>
      <w:numFmt w:val="lowerRoman"/>
      <w:lvlText w:val="%6."/>
      <w:lvlJc w:val="right"/>
      <w:pPr>
        <w:ind w:left="6083" w:hanging="180"/>
      </w:pPr>
    </w:lvl>
    <w:lvl w:ilvl="6" w:tplc="0416000F" w:tentative="1">
      <w:start w:val="1"/>
      <w:numFmt w:val="decimal"/>
      <w:lvlText w:val="%7."/>
      <w:lvlJc w:val="left"/>
      <w:pPr>
        <w:ind w:left="6803" w:hanging="360"/>
      </w:pPr>
    </w:lvl>
    <w:lvl w:ilvl="7" w:tplc="04160019" w:tentative="1">
      <w:start w:val="1"/>
      <w:numFmt w:val="lowerLetter"/>
      <w:lvlText w:val="%8."/>
      <w:lvlJc w:val="left"/>
      <w:pPr>
        <w:ind w:left="7523" w:hanging="360"/>
      </w:pPr>
    </w:lvl>
    <w:lvl w:ilvl="8" w:tplc="0416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">
    <w:nsid w:val="74D1435D"/>
    <w:multiLevelType w:val="hybridMultilevel"/>
    <w:tmpl w:val="C64A9DBA"/>
    <w:lvl w:ilvl="0" w:tplc="1534C576">
      <w:start w:val="1"/>
      <w:numFmt w:val="decimal"/>
      <w:lvlText w:val="%1.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7"/>
    <w:rsid w:val="000D0999"/>
    <w:rsid w:val="00251B34"/>
    <w:rsid w:val="003003BD"/>
    <w:rsid w:val="0031151A"/>
    <w:rsid w:val="00370B4E"/>
    <w:rsid w:val="003E2136"/>
    <w:rsid w:val="00441B87"/>
    <w:rsid w:val="00455B8D"/>
    <w:rsid w:val="00473625"/>
    <w:rsid w:val="004E0CC8"/>
    <w:rsid w:val="00540E39"/>
    <w:rsid w:val="005F0135"/>
    <w:rsid w:val="005F680A"/>
    <w:rsid w:val="00611BC0"/>
    <w:rsid w:val="006C2416"/>
    <w:rsid w:val="00743AD4"/>
    <w:rsid w:val="00945AC8"/>
    <w:rsid w:val="009862AB"/>
    <w:rsid w:val="009A48B2"/>
    <w:rsid w:val="009A5601"/>
    <w:rsid w:val="00A144E5"/>
    <w:rsid w:val="00AA10C6"/>
    <w:rsid w:val="00C6557D"/>
    <w:rsid w:val="00CA60D3"/>
    <w:rsid w:val="00CF2D84"/>
    <w:rsid w:val="00E41CF2"/>
    <w:rsid w:val="00FE6A5C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8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B87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B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aliases w:val="Tw Cen MT"/>
    <w:uiPriority w:val="1"/>
    <w:qFormat/>
    <w:rsid w:val="00441B87"/>
    <w:pPr>
      <w:spacing w:after="0" w:line="360" w:lineRule="auto"/>
      <w:jc w:val="both"/>
    </w:pPr>
    <w:rPr>
      <w:rFonts w:ascii="Tw Cen MT" w:eastAsia="Calibri" w:hAnsi="Tw Cen MT" w:cs="Times New Roman"/>
      <w:sz w:val="28"/>
    </w:rPr>
  </w:style>
  <w:style w:type="paragraph" w:styleId="Cabealho">
    <w:name w:val="header"/>
    <w:basedOn w:val="Normal"/>
    <w:link w:val="Cabealho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6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9A560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8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B87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B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aliases w:val="Tw Cen MT"/>
    <w:uiPriority w:val="1"/>
    <w:qFormat/>
    <w:rsid w:val="00441B87"/>
    <w:pPr>
      <w:spacing w:after="0" w:line="360" w:lineRule="auto"/>
      <w:jc w:val="both"/>
    </w:pPr>
    <w:rPr>
      <w:rFonts w:ascii="Tw Cen MT" w:eastAsia="Calibri" w:hAnsi="Tw Cen MT" w:cs="Times New Roman"/>
      <w:sz w:val="28"/>
    </w:rPr>
  </w:style>
  <w:style w:type="paragraph" w:styleId="Cabealho">
    <w:name w:val="header"/>
    <w:basedOn w:val="Normal"/>
    <w:link w:val="Cabealho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6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9A560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2017-06-27T14:35:00Z</dcterms:created>
  <dcterms:modified xsi:type="dcterms:W3CDTF">2017-06-27T14:35:00Z</dcterms:modified>
</cp:coreProperties>
</file>