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FF" w:rsidRDefault="00C117FF" w:rsidP="00FB0572">
      <w:pPr>
        <w:pStyle w:val="linha1cab"/>
        <w:rPr>
          <w:rFonts w:ascii="Arial" w:hAnsi="Arial" w:cs="Arial"/>
          <w:szCs w:val="24"/>
        </w:rPr>
      </w:pPr>
      <w:bookmarkStart w:id="0" w:name="_GoBack"/>
      <w:bookmarkEnd w:id="0"/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Aviso nº 349/17-PGJ</w:t>
      </w: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((NG))92º CONCURSO DE INGRESSO NA CARREIRA DO MINISTÉRIO PÚBLICO – 2017((CL))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  <w:u w:val="single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 Procurador-Geral de Justiça e Presidente da Comissão do Concurso de Ingresso na Carreira do Ministério Público, RESOLVE:</w:t>
      </w: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</w:t>
      </w:r>
      <w:proofErr w:type="gramStart"/>
      <w:r>
        <w:rPr>
          <w:rFonts w:ascii="Arial" w:hAnsi="Arial" w:cs="Arial"/>
          <w:b/>
          <w:szCs w:val="24"/>
        </w:rPr>
        <w:t>))I</w:t>
      </w:r>
      <w:proofErr w:type="gramEnd"/>
      <w:r>
        <w:rPr>
          <w:rFonts w:ascii="Arial" w:hAnsi="Arial" w:cs="Arial"/>
          <w:b/>
          <w:szCs w:val="24"/>
        </w:rPr>
        <w:t xml:space="preserve"> – DEFERIR AS INSCRIÇÕES DOS CANDIDATOS ABAIXO RELACIONADOS: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Nº DE </w:t>
      </w:r>
      <w:proofErr w:type="gramStart"/>
      <w:r>
        <w:rPr>
          <w:rFonts w:ascii="Arial" w:hAnsi="Arial" w:cs="Arial"/>
          <w:b/>
          <w:szCs w:val="24"/>
        </w:rPr>
        <w:t>INSCRIÇÃO  -</w:t>
      </w:r>
      <w:proofErr w:type="gramEnd"/>
      <w:r>
        <w:rPr>
          <w:rFonts w:ascii="Arial" w:hAnsi="Arial" w:cs="Arial"/>
          <w:b/>
          <w:szCs w:val="24"/>
        </w:rPr>
        <w:t xml:space="preserve">  NOME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EXCLUA-SE </w:t>
      </w:r>
      <w:r>
        <w:rPr>
          <w:rFonts w:ascii="Arial" w:hAnsi="Arial" w:cs="Arial"/>
          <w:b/>
          <w:szCs w:val="24"/>
        </w:rPr>
        <w:t>((CL))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0572" w:rsidRDefault="00FB0572" w:rsidP="00FB05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5939  -</w:t>
      </w:r>
      <w:proofErr w:type="gramEnd"/>
      <w:r>
        <w:rPr>
          <w:rFonts w:ascii="Arial" w:hAnsi="Arial" w:cs="Arial"/>
          <w:sz w:val="24"/>
          <w:szCs w:val="24"/>
        </w:rPr>
        <w:t xml:space="preserve">  VILMA FATIMA FREIRE CALDEIRA</w:t>
      </w:r>
    </w:p>
    <w:p w:rsidR="00FB0572" w:rsidRDefault="00FB0572" w:rsidP="00FB05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((NG</w:t>
      </w:r>
      <w:proofErr w:type="gramStart"/>
      <w:r>
        <w:rPr>
          <w:rFonts w:ascii="Arial" w:hAnsi="Arial" w:cs="Arial"/>
          <w:b/>
          <w:szCs w:val="24"/>
        </w:rPr>
        <w:t>))IX</w:t>
      </w:r>
      <w:proofErr w:type="gramEnd"/>
      <w:r>
        <w:rPr>
          <w:rFonts w:ascii="Arial" w:hAnsi="Arial" w:cs="Arial"/>
          <w:b/>
          <w:szCs w:val="24"/>
        </w:rPr>
        <w:t xml:space="preserve"> – INDEFERIDOS POR FALTA DE PAGAMENTO DA INSCRIÇÃO ATÉ O PRAZO DA DATA LIMITE:</w:t>
      </w:r>
    </w:p>
    <w:p w:rsidR="00FB0572" w:rsidRDefault="00FB0572" w:rsidP="00FB0572">
      <w:pPr>
        <w:pStyle w:val="linha1cab"/>
        <w:rPr>
          <w:rFonts w:ascii="Arial" w:hAnsi="Arial" w:cs="Arial"/>
          <w:b/>
          <w:szCs w:val="24"/>
        </w:rPr>
      </w:pPr>
    </w:p>
    <w:p w:rsidR="00FB0572" w:rsidRDefault="00FB0572" w:rsidP="00FB0572">
      <w:pPr>
        <w:pStyle w:val="linha1cab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Nº DE </w:t>
      </w:r>
      <w:proofErr w:type="gramStart"/>
      <w:r>
        <w:rPr>
          <w:rFonts w:ascii="Arial" w:hAnsi="Arial" w:cs="Arial"/>
          <w:b/>
          <w:szCs w:val="24"/>
        </w:rPr>
        <w:t>INSCRIÇÃO</w:t>
      </w:r>
      <w:r>
        <w:rPr>
          <w:rFonts w:ascii="Arial" w:hAnsi="Arial" w:cs="Arial"/>
          <w:szCs w:val="24"/>
        </w:rPr>
        <w:t xml:space="preserve">  -</w:t>
      </w:r>
      <w:proofErr w:type="gramEnd"/>
      <w:r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b/>
          <w:szCs w:val="24"/>
        </w:rPr>
        <w:t>NOME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INCLUA-SE </w:t>
      </w:r>
      <w:r>
        <w:rPr>
          <w:rFonts w:ascii="Arial" w:hAnsi="Arial" w:cs="Arial"/>
          <w:b/>
          <w:szCs w:val="24"/>
        </w:rPr>
        <w:t>((CL))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0572" w:rsidRDefault="00FB0572" w:rsidP="00FB057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5939  -</w:t>
      </w:r>
      <w:proofErr w:type="gramEnd"/>
      <w:r>
        <w:rPr>
          <w:rFonts w:ascii="Arial" w:hAnsi="Arial" w:cs="Arial"/>
          <w:sz w:val="24"/>
          <w:szCs w:val="24"/>
        </w:rPr>
        <w:t xml:space="preserve">  VILMA FATIMA FREIRE CALDEIRA</w:t>
      </w:r>
    </w:p>
    <w:p w:rsidR="00FB0572" w:rsidRDefault="00FB0572" w:rsidP="00FB05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(...)</w:t>
      </w:r>
    </w:p>
    <w:p w:rsidR="002D6311" w:rsidRDefault="002D6311"/>
    <w:sectPr w:rsidR="002D63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C9" w:rsidRDefault="000F41C9" w:rsidP="00FB0572">
      <w:pPr>
        <w:spacing w:after="0" w:line="240" w:lineRule="auto"/>
      </w:pPr>
      <w:r>
        <w:separator/>
      </w:r>
    </w:p>
  </w:endnote>
  <w:endnote w:type="continuationSeparator" w:id="0">
    <w:p w:rsidR="000F41C9" w:rsidRDefault="000F41C9" w:rsidP="00FB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C9" w:rsidRDefault="000F41C9" w:rsidP="00FB0572">
      <w:pPr>
        <w:spacing w:after="0" w:line="240" w:lineRule="auto"/>
      </w:pPr>
      <w:r>
        <w:separator/>
      </w:r>
    </w:p>
  </w:footnote>
  <w:footnote w:type="continuationSeparator" w:id="0">
    <w:p w:rsidR="000F41C9" w:rsidRDefault="000F41C9" w:rsidP="00FB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FF" w:rsidRDefault="00C117FF" w:rsidP="00C117FF">
    <w:pPr>
      <w:pStyle w:val="linha1cab"/>
    </w:pPr>
  </w:p>
  <w:p w:rsidR="00C117FF" w:rsidRDefault="00C117FF" w:rsidP="00C117FF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C117FF" w:rsidRDefault="00C117FF" w:rsidP="00C117FF">
    <w:pPr>
      <w:pStyle w:val="linha1cab"/>
      <w:spacing w:line="240" w:lineRule="exact"/>
    </w:pPr>
    <w:r>
      <w:t>PROCURADORIA GERAL DA JUSTIÇA</w:t>
    </w:r>
  </w:p>
  <w:p w:rsidR="00C117FF" w:rsidRDefault="00C117FF" w:rsidP="00C117FF">
    <w:pPr>
      <w:pStyle w:val="linha1cab"/>
      <w:spacing w:line="240" w:lineRule="exact"/>
    </w:pPr>
    <w:r>
      <w:t xml:space="preserve">                                      </w:t>
    </w:r>
    <w:r w:rsidR="00C627C6">
      <w:fldChar w:fldCharType="begin"/>
    </w:r>
    <w:r w:rsidR="00C627C6">
      <w:instrText xml:space="preserve"> DATE  \l </w:instrText>
    </w:r>
    <w:r w:rsidR="00C627C6">
      <w:fldChar w:fldCharType="separate"/>
    </w:r>
    <w:r w:rsidR="00711C95">
      <w:rPr>
        <w:noProof/>
      </w:rPr>
      <w:t>02/08/2017</w:t>
    </w:r>
    <w:r w:rsidR="00C627C6">
      <w:rPr>
        <w:noProof/>
      </w:rPr>
      <w:fldChar w:fldCharType="end"/>
    </w:r>
  </w:p>
  <w:p w:rsidR="00C117FF" w:rsidRDefault="00C117FF" w:rsidP="00C117FF">
    <w:pPr>
      <w:pStyle w:val="linha1cab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72"/>
    <w:rsid w:val="000F41C9"/>
    <w:rsid w:val="002D6311"/>
    <w:rsid w:val="00711C95"/>
    <w:rsid w:val="00C117FF"/>
    <w:rsid w:val="00D21B6C"/>
    <w:rsid w:val="00FB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BDBE9-BC29-4722-9C16-F774D190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nha1cab">
    <w:name w:val="linha 1 cab."/>
    <w:rsid w:val="00FB0572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B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B057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B0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Avico</dc:creator>
  <cp:keywords/>
  <dc:description/>
  <cp:lastModifiedBy>Marcia Regina Avico</cp:lastModifiedBy>
  <cp:revision>3</cp:revision>
  <dcterms:created xsi:type="dcterms:W3CDTF">2017-08-02T14:27:00Z</dcterms:created>
  <dcterms:modified xsi:type="dcterms:W3CDTF">2017-08-02T14:27:00Z</dcterms:modified>
</cp:coreProperties>
</file>