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45" w:rsidRDefault="00612545" w:rsidP="00612545">
      <w:pPr>
        <w:tabs>
          <w:tab w:val="left" w:pos="1120"/>
        </w:tabs>
        <w:spacing w:before="140" w:after="140"/>
        <w:jc w:val="both"/>
        <w:rPr>
          <w:rFonts w:ascii="Arial" w:hAnsi="Arial" w:cs="Arial"/>
          <w:bCs/>
          <w:kern w:val="28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/>
          <w:kern w:val="28"/>
          <w:sz w:val="24"/>
          <w:szCs w:val="24"/>
          <w:u w:val="single"/>
        </w:rPr>
        <w:t>AVISO Nº</w:t>
      </w:r>
      <w:r w:rsidR="0037461A">
        <w:rPr>
          <w:rFonts w:ascii="Arial" w:hAnsi="Arial" w:cs="Arial"/>
          <w:bCs/>
          <w:kern w:val="28"/>
          <w:sz w:val="24"/>
          <w:szCs w:val="24"/>
          <w:u w:val="single"/>
        </w:rPr>
        <w:t xml:space="preserve"> 290</w:t>
      </w:r>
      <w:r>
        <w:rPr>
          <w:rFonts w:ascii="Arial" w:hAnsi="Arial" w:cs="Arial"/>
          <w:bCs/>
          <w:kern w:val="28"/>
          <w:sz w:val="24"/>
          <w:szCs w:val="24"/>
          <w:u w:val="single"/>
        </w:rPr>
        <w:t>/2017 – PGJ</w:t>
      </w:r>
    </w:p>
    <w:p w:rsidR="00612545" w:rsidRDefault="00612545" w:rsidP="00612545">
      <w:pPr>
        <w:tabs>
          <w:tab w:val="left" w:pos="1120"/>
        </w:tabs>
        <w:spacing w:before="140" w:after="140"/>
        <w:jc w:val="both"/>
        <w:rPr>
          <w:rFonts w:ascii="Arial" w:hAnsi="Arial" w:cs="Arial"/>
          <w:bCs/>
          <w:kern w:val="28"/>
          <w:sz w:val="24"/>
          <w:szCs w:val="24"/>
          <w:u w:val="single"/>
        </w:rPr>
      </w:pPr>
      <w:r>
        <w:rPr>
          <w:rFonts w:ascii="Arial" w:hAnsi="Arial" w:cs="Arial"/>
          <w:bCs/>
          <w:kern w:val="28"/>
          <w:sz w:val="24"/>
          <w:szCs w:val="24"/>
          <w:u w:val="single"/>
        </w:rPr>
        <w:t>92º CONCURSO DE INGRESSO NA CARREIRA DO MINISTÉRIO PÚBLICO – 2017</w:t>
      </w:r>
    </w:p>
    <w:p w:rsidR="00F405D0" w:rsidRPr="00F405D0" w:rsidRDefault="00612545" w:rsidP="00F405D0">
      <w:pPr>
        <w:ind w:firstLine="708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O PROCURADOR-GERAL DE JUSTIÇA, no uso de suas atribuições, FAZ PUBLICAR o cronograma prévio dos Eventos Principais do 92º Concurso de Ingresso na Carreira do Ministério Público – 2017, que poderá sofrer alterações de acordo com o Art. 46</w:t>
      </w:r>
      <w:r w:rsidR="004F193D">
        <w:rPr>
          <w:rFonts w:ascii="Arial" w:hAnsi="Arial" w:cs="Arial"/>
          <w:bCs/>
          <w:kern w:val="28"/>
          <w:sz w:val="24"/>
          <w:szCs w:val="24"/>
        </w:rPr>
        <w:t>,</w:t>
      </w:r>
      <w:r>
        <w:rPr>
          <w:rFonts w:ascii="Arial" w:hAnsi="Arial" w:cs="Arial"/>
          <w:bCs/>
          <w:kern w:val="28"/>
          <w:sz w:val="24"/>
          <w:szCs w:val="24"/>
        </w:rPr>
        <w:t xml:space="preserve"> inciso II</w:t>
      </w:r>
      <w:r w:rsidR="004F193D">
        <w:rPr>
          <w:rFonts w:ascii="Arial" w:hAnsi="Arial" w:cs="Arial"/>
          <w:bCs/>
          <w:kern w:val="28"/>
          <w:sz w:val="24"/>
          <w:szCs w:val="24"/>
        </w:rPr>
        <w:t>,</w:t>
      </w:r>
      <w:r>
        <w:rPr>
          <w:rFonts w:ascii="Arial" w:hAnsi="Arial" w:cs="Arial"/>
          <w:bCs/>
          <w:kern w:val="28"/>
          <w:sz w:val="24"/>
          <w:szCs w:val="24"/>
        </w:rPr>
        <w:t xml:space="preserve"> do Regulamento do Concurso, devendo, portanto, os candidatos acompanhar</w:t>
      </w:r>
      <w:r w:rsidR="004F193D">
        <w:rPr>
          <w:rFonts w:ascii="Arial" w:hAnsi="Arial" w:cs="Arial"/>
          <w:bCs/>
          <w:kern w:val="28"/>
          <w:sz w:val="24"/>
          <w:szCs w:val="24"/>
        </w:rPr>
        <w:t>em</w:t>
      </w:r>
      <w:r>
        <w:rPr>
          <w:rFonts w:ascii="Arial" w:hAnsi="Arial" w:cs="Arial"/>
          <w:bCs/>
          <w:kern w:val="28"/>
          <w:sz w:val="24"/>
          <w:szCs w:val="24"/>
        </w:rPr>
        <w:t xml:space="preserve"> as publicações referentes ao concurso de acordo com o Art. 9º -</w:t>
      </w:r>
      <w:r w:rsidR="004F0619">
        <w:rPr>
          <w:rFonts w:ascii="Arial" w:hAnsi="Arial" w:cs="Arial"/>
          <w:bCs/>
          <w:kern w:val="28"/>
          <w:sz w:val="24"/>
          <w:szCs w:val="24"/>
        </w:rPr>
        <w:t xml:space="preserve"> § 9º do citado Regulamento</w:t>
      </w:r>
      <w:r>
        <w:rPr>
          <w:rFonts w:ascii="Arial" w:hAnsi="Arial" w:cs="Arial"/>
          <w:bCs/>
          <w:kern w:val="28"/>
          <w:sz w:val="24"/>
          <w:szCs w:val="24"/>
        </w:rPr>
        <w:t>.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612545" w:rsidTr="0061254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 DOS EVENTOS PRINCIPAIS DO 92º CONCURSO DE INGRESSO NA CARREIRA DO MINISTÉRIO PÚBLICO DO ESTADO DE SÃO PAULO – 2017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 w:rsidP="00F405D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horas do dia 12/06 até às 21:00 horas do dia 11/07/2017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inscrições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 w:rsidP="00126F8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 w:rsidP="00126F8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edital de convocação para prova preambular com divisão de salas e instruções.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 da prova preambular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61254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612545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</w:t>
            </w:r>
            <w:r w:rsidR="00F405D0">
              <w:rPr>
                <w:rFonts w:ascii="Arial" w:hAnsi="Arial" w:cs="Arial"/>
                <w:sz w:val="24"/>
                <w:szCs w:val="24"/>
              </w:rPr>
              <w:t>o resultado da prova preambular.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escrita.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resultado da prova escrita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 19/12/2017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para inscrição definitiva com apresentação da documentação exigida pelo Regulamento do Concurso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Sorteio do cronograma da prova oral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 psicotécnico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Início do exame oral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2545" w:rsidTr="00612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F405D0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45" w:rsidRDefault="00612545">
            <w:pPr>
              <w:spacing w:before="24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do exame oral</w:t>
            </w:r>
            <w:r w:rsidR="002C6F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26F81" w:rsidRPr="00F405D0" w:rsidRDefault="00F405D0">
      <w:pPr>
        <w:rPr>
          <w:rFonts w:ascii="Arial" w:hAnsi="Arial" w:cs="Arial"/>
          <w:sz w:val="24"/>
        </w:rPr>
      </w:pPr>
      <w:r>
        <w:t xml:space="preserve">                                       </w:t>
      </w:r>
      <w:r w:rsidR="00126F81">
        <w:rPr>
          <w:rFonts w:ascii="Arial" w:hAnsi="Arial" w:cs="Arial"/>
          <w:sz w:val="24"/>
        </w:rPr>
        <w:t xml:space="preserve">Republicado por necessidade de retificação D.O.E. </w:t>
      </w:r>
      <w:proofErr w:type="gramStart"/>
      <w:r w:rsidR="00126F81">
        <w:rPr>
          <w:rFonts w:ascii="Arial" w:hAnsi="Arial" w:cs="Arial"/>
          <w:sz w:val="24"/>
        </w:rPr>
        <w:t>do</w:t>
      </w:r>
      <w:proofErr w:type="gramEnd"/>
      <w:r w:rsidR="00126F81">
        <w:rPr>
          <w:rFonts w:ascii="Arial" w:hAnsi="Arial" w:cs="Arial"/>
          <w:sz w:val="24"/>
        </w:rPr>
        <w:t xml:space="preserve"> dia 22/06/2017 (23 - </w:t>
      </w:r>
      <w:r>
        <w:rPr>
          <w:rFonts w:ascii="Arial" w:hAnsi="Arial" w:cs="Arial"/>
          <w:sz w:val="24"/>
        </w:rPr>
        <w:t>27 e 28/06)</w:t>
      </w:r>
    </w:p>
    <w:sectPr w:rsidR="00126F81" w:rsidRPr="00F4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5"/>
    <w:rsid w:val="00126F81"/>
    <w:rsid w:val="002C6F2C"/>
    <w:rsid w:val="0037461A"/>
    <w:rsid w:val="004C5B92"/>
    <w:rsid w:val="004F0619"/>
    <w:rsid w:val="004F193D"/>
    <w:rsid w:val="00612545"/>
    <w:rsid w:val="0066528A"/>
    <w:rsid w:val="00807AD1"/>
    <w:rsid w:val="00907133"/>
    <w:rsid w:val="00DF75B1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2017-06-22T17:22:00Z</cp:lastPrinted>
  <dcterms:created xsi:type="dcterms:W3CDTF">2017-06-22T17:49:00Z</dcterms:created>
  <dcterms:modified xsi:type="dcterms:W3CDTF">2017-06-22T17:49:00Z</dcterms:modified>
</cp:coreProperties>
</file>