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C4" w:rsidRDefault="007E51C4" w:rsidP="007E51C4">
      <w:pPr>
        <w:jc w:val="both"/>
        <w:rPr>
          <w:rFonts w:ascii="Arial" w:hAnsi="Arial" w:cs="Arial"/>
          <w:b/>
          <w:sz w:val="28"/>
          <w:szCs w:val="28"/>
        </w:rPr>
      </w:pPr>
    </w:p>
    <w:p w:rsidR="007E51C4" w:rsidRPr="007E51C4" w:rsidRDefault="007E51C4" w:rsidP="007E51C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E51C4">
        <w:rPr>
          <w:rFonts w:ascii="Arial" w:hAnsi="Arial" w:cs="Arial"/>
          <w:b/>
          <w:sz w:val="28"/>
          <w:szCs w:val="28"/>
          <w:u w:val="single"/>
        </w:rPr>
        <w:t>AVISO Nº</w:t>
      </w:r>
      <w:r w:rsidR="00812B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E51C4">
        <w:rPr>
          <w:rFonts w:ascii="Arial" w:hAnsi="Arial" w:cs="Arial"/>
          <w:b/>
          <w:sz w:val="28"/>
          <w:szCs w:val="28"/>
          <w:u w:val="single"/>
        </w:rPr>
        <w:t>0</w:t>
      </w:r>
      <w:r w:rsidR="00812B6D">
        <w:rPr>
          <w:rFonts w:ascii="Arial" w:hAnsi="Arial" w:cs="Arial"/>
          <w:b/>
          <w:sz w:val="28"/>
          <w:szCs w:val="28"/>
          <w:u w:val="single"/>
        </w:rPr>
        <w:t>81</w:t>
      </w:r>
      <w:r w:rsidRPr="007E51C4">
        <w:rPr>
          <w:rFonts w:ascii="Arial" w:hAnsi="Arial" w:cs="Arial"/>
          <w:b/>
          <w:sz w:val="28"/>
          <w:szCs w:val="28"/>
          <w:u w:val="single"/>
        </w:rPr>
        <w:t>/1</w:t>
      </w:r>
      <w:r w:rsidR="000022AB">
        <w:rPr>
          <w:rFonts w:ascii="Arial" w:hAnsi="Arial" w:cs="Arial"/>
          <w:b/>
          <w:sz w:val="28"/>
          <w:szCs w:val="28"/>
          <w:u w:val="single"/>
        </w:rPr>
        <w:t>3</w:t>
      </w:r>
      <w:r w:rsidR="00110CFB">
        <w:rPr>
          <w:rFonts w:ascii="Arial" w:hAnsi="Arial" w:cs="Arial"/>
          <w:b/>
          <w:sz w:val="28"/>
          <w:szCs w:val="28"/>
          <w:u w:val="single"/>
        </w:rPr>
        <w:t xml:space="preserve"> – CSMP</w:t>
      </w:r>
      <w:bookmarkStart w:id="0" w:name="_GoBack"/>
      <w:bookmarkEnd w:id="0"/>
      <w:r w:rsidRPr="007E51C4">
        <w:rPr>
          <w:rFonts w:ascii="Arial" w:hAnsi="Arial" w:cs="Arial"/>
          <w:b/>
          <w:sz w:val="28"/>
          <w:szCs w:val="28"/>
          <w:u w:val="single"/>
        </w:rPr>
        <w:t>, DE 1</w:t>
      </w:r>
      <w:r w:rsidR="000022AB">
        <w:rPr>
          <w:rFonts w:ascii="Arial" w:hAnsi="Arial" w:cs="Arial"/>
          <w:b/>
          <w:sz w:val="28"/>
          <w:szCs w:val="28"/>
          <w:u w:val="single"/>
        </w:rPr>
        <w:t>1</w:t>
      </w:r>
      <w:r w:rsidRPr="007E51C4">
        <w:rPr>
          <w:rFonts w:ascii="Arial" w:hAnsi="Arial" w:cs="Arial"/>
          <w:b/>
          <w:sz w:val="28"/>
          <w:szCs w:val="28"/>
          <w:u w:val="single"/>
        </w:rPr>
        <w:t>.0</w:t>
      </w:r>
      <w:r w:rsidR="000022AB">
        <w:rPr>
          <w:rFonts w:ascii="Arial" w:hAnsi="Arial" w:cs="Arial"/>
          <w:b/>
          <w:sz w:val="28"/>
          <w:szCs w:val="28"/>
          <w:u w:val="single"/>
        </w:rPr>
        <w:t>4</w:t>
      </w:r>
      <w:r w:rsidRPr="007E51C4">
        <w:rPr>
          <w:rFonts w:ascii="Arial" w:hAnsi="Arial" w:cs="Arial"/>
          <w:b/>
          <w:sz w:val="28"/>
          <w:szCs w:val="28"/>
          <w:u w:val="single"/>
        </w:rPr>
        <w:t>.1</w:t>
      </w:r>
      <w:r w:rsidR="000022AB">
        <w:rPr>
          <w:rFonts w:ascii="Arial" w:hAnsi="Arial" w:cs="Arial"/>
          <w:b/>
          <w:sz w:val="28"/>
          <w:szCs w:val="28"/>
          <w:u w:val="single"/>
        </w:rPr>
        <w:t>3</w:t>
      </w:r>
    </w:p>
    <w:p w:rsidR="007E51C4" w:rsidRDefault="007E51C4" w:rsidP="007E51C4">
      <w:pPr>
        <w:jc w:val="both"/>
        <w:rPr>
          <w:rFonts w:ascii="Arial" w:hAnsi="Arial" w:cs="Arial"/>
          <w:b/>
          <w:sz w:val="28"/>
          <w:szCs w:val="28"/>
        </w:rPr>
      </w:pPr>
    </w:p>
    <w:p w:rsidR="000022AB" w:rsidRDefault="000022AB" w:rsidP="007E51C4">
      <w:pPr>
        <w:jc w:val="both"/>
        <w:rPr>
          <w:rFonts w:ascii="Arial" w:hAnsi="Arial" w:cs="Arial"/>
          <w:b/>
          <w:sz w:val="28"/>
          <w:szCs w:val="28"/>
        </w:rPr>
      </w:pPr>
    </w:p>
    <w:p w:rsidR="000022AB" w:rsidRDefault="000022AB" w:rsidP="000022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CONSELHO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SUPERIOR DO MINISTÉRIO PÚBLICO</w:t>
      </w:r>
      <w:r>
        <w:rPr>
          <w:rFonts w:ascii="Arial" w:hAnsi="Arial" w:cs="Arial"/>
          <w:sz w:val="28"/>
          <w:szCs w:val="28"/>
        </w:rPr>
        <w:t xml:space="preserve">, no uso de suas atribuições legais </w:t>
      </w:r>
      <w:r>
        <w:rPr>
          <w:rFonts w:ascii="Arial" w:hAnsi="Arial" w:cs="Arial"/>
          <w:b/>
          <w:sz w:val="28"/>
          <w:szCs w:val="28"/>
        </w:rPr>
        <w:t>AVISA</w:t>
      </w:r>
      <w:r>
        <w:rPr>
          <w:rFonts w:ascii="Arial" w:hAnsi="Arial" w:cs="Arial"/>
          <w:sz w:val="28"/>
          <w:szCs w:val="28"/>
        </w:rPr>
        <w:t xml:space="preserve"> a todos os Promotores de Justiça do Estado de São Paulo que, nos termos de suas Súmulas 37 e 38, e do art.19 do Ato nº 619/2009-PGJ-CPJ-CGMP, não estão sujeitos à homologação de arquivamentos ou indeferimentos pelo Conselho, os </w:t>
      </w:r>
      <w:r>
        <w:rPr>
          <w:rFonts w:ascii="Arial" w:hAnsi="Arial" w:cs="Arial"/>
          <w:b/>
          <w:sz w:val="28"/>
          <w:szCs w:val="28"/>
        </w:rPr>
        <w:t xml:space="preserve">Procedimentos Administrativos de Natureza </w:t>
      </w:r>
      <w:proofErr w:type="gramStart"/>
      <w:r>
        <w:rPr>
          <w:rFonts w:ascii="Arial" w:hAnsi="Arial" w:cs="Arial"/>
          <w:b/>
          <w:sz w:val="28"/>
          <w:szCs w:val="28"/>
        </w:rPr>
        <w:t>Individual –PANI</w:t>
      </w:r>
      <w:proofErr w:type="gramEnd"/>
      <w:r>
        <w:rPr>
          <w:rFonts w:ascii="Arial" w:hAnsi="Arial" w:cs="Arial"/>
          <w:b/>
          <w:sz w:val="28"/>
          <w:szCs w:val="28"/>
        </w:rPr>
        <w:t>(s)</w:t>
      </w:r>
      <w:r>
        <w:rPr>
          <w:rFonts w:ascii="Arial" w:hAnsi="Arial" w:cs="Arial"/>
          <w:sz w:val="28"/>
          <w:szCs w:val="28"/>
        </w:rPr>
        <w:t>, de qualquer área de atuação do Ministério Público.</w:t>
      </w:r>
    </w:p>
    <w:p w:rsidR="00DF4B6D" w:rsidRDefault="00DF4B6D" w:rsidP="000022AB">
      <w:pPr>
        <w:jc w:val="both"/>
        <w:rPr>
          <w:rFonts w:ascii="Arial" w:hAnsi="Arial" w:cs="Arial"/>
          <w:sz w:val="28"/>
          <w:szCs w:val="28"/>
        </w:rPr>
      </w:pPr>
    </w:p>
    <w:p w:rsidR="00DF4B6D" w:rsidRDefault="00DF4B6D" w:rsidP="000022A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(12 – 27 – 14/05)</w:t>
      </w:r>
    </w:p>
    <w:p w:rsidR="000022AB" w:rsidRDefault="000022AB" w:rsidP="007E51C4">
      <w:pPr>
        <w:jc w:val="both"/>
        <w:rPr>
          <w:rFonts w:ascii="Arial" w:hAnsi="Arial" w:cs="Arial"/>
          <w:b/>
          <w:sz w:val="28"/>
          <w:szCs w:val="28"/>
        </w:rPr>
      </w:pPr>
    </w:p>
    <w:p w:rsidR="000022AB" w:rsidRDefault="000022AB" w:rsidP="007E51C4">
      <w:pPr>
        <w:jc w:val="both"/>
        <w:rPr>
          <w:rFonts w:ascii="Arial" w:hAnsi="Arial" w:cs="Arial"/>
          <w:b/>
          <w:sz w:val="28"/>
          <w:szCs w:val="28"/>
        </w:rPr>
      </w:pPr>
    </w:p>
    <w:p w:rsidR="000022AB" w:rsidRDefault="000022AB" w:rsidP="007E51C4">
      <w:pPr>
        <w:jc w:val="both"/>
        <w:rPr>
          <w:rFonts w:ascii="Arial" w:hAnsi="Arial" w:cs="Arial"/>
          <w:b/>
          <w:sz w:val="28"/>
          <w:szCs w:val="28"/>
        </w:rPr>
      </w:pPr>
    </w:p>
    <w:sectPr w:rsidR="00002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4"/>
    <w:rsid w:val="000022AB"/>
    <w:rsid w:val="00110CFB"/>
    <w:rsid w:val="007E51C4"/>
    <w:rsid w:val="00812B6D"/>
    <w:rsid w:val="00BF753B"/>
    <w:rsid w:val="00D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6</cp:revision>
  <cp:lastPrinted>2013-04-10T21:01:00Z</cp:lastPrinted>
  <dcterms:created xsi:type="dcterms:W3CDTF">2013-04-10T20:54:00Z</dcterms:created>
  <dcterms:modified xsi:type="dcterms:W3CDTF">2013-04-10T21:06:00Z</dcterms:modified>
</cp:coreProperties>
</file>