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27CD"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C3AB6EF"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5388C6C0"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413DA6B1" w14:textId="77777777" w:rsidR="002832C8" w:rsidRPr="00E21B0E" w:rsidRDefault="002832C8" w:rsidP="00073E0D">
      <w:pPr>
        <w:ind w:firstLine="426"/>
        <w:jc w:val="both"/>
        <w:rPr>
          <w:rFonts w:ascii="Century Gothic" w:hAnsi="Century Gothic"/>
          <w:b/>
          <w:w w:val="90"/>
          <w:sz w:val="20"/>
          <w:szCs w:val="20"/>
        </w:rPr>
      </w:pPr>
    </w:p>
    <w:p w14:paraId="7530A033" w14:textId="77777777" w:rsidR="00B31B59" w:rsidRDefault="00B31B59" w:rsidP="00073E0D">
      <w:pPr>
        <w:ind w:firstLine="426"/>
        <w:jc w:val="both"/>
        <w:rPr>
          <w:rFonts w:ascii="Century Gothic" w:hAnsi="Century Gothic"/>
          <w:b/>
          <w:w w:val="90"/>
          <w:sz w:val="20"/>
          <w:szCs w:val="20"/>
        </w:rPr>
      </w:pPr>
    </w:p>
    <w:p w14:paraId="657EC4CD" w14:textId="77777777" w:rsidR="00B31B59" w:rsidRDefault="00B31B59" w:rsidP="00073E0D">
      <w:pPr>
        <w:ind w:firstLine="426"/>
        <w:jc w:val="both"/>
        <w:rPr>
          <w:rFonts w:ascii="Century Gothic" w:hAnsi="Century Gothic"/>
          <w:b/>
          <w:w w:val="90"/>
          <w:sz w:val="20"/>
          <w:szCs w:val="20"/>
        </w:rPr>
      </w:pPr>
    </w:p>
    <w:p w14:paraId="4B50EB7A" w14:textId="518796D0"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266077">
        <w:rPr>
          <w:rFonts w:ascii="Century Gothic" w:hAnsi="Century Gothic"/>
          <w:b/>
          <w:w w:val="90"/>
          <w:sz w:val="20"/>
          <w:szCs w:val="20"/>
        </w:rPr>
        <w:t>054</w:t>
      </w:r>
      <w:r w:rsidR="00254F12" w:rsidRPr="00E21B0E">
        <w:rPr>
          <w:rFonts w:ascii="Century Gothic" w:hAnsi="Century Gothic"/>
          <w:b/>
          <w:w w:val="90"/>
          <w:sz w:val="20"/>
          <w:szCs w:val="20"/>
        </w:rPr>
        <w:t>/</w:t>
      </w:r>
      <w:r w:rsidR="006766BA">
        <w:rPr>
          <w:rFonts w:ascii="Century Gothic" w:hAnsi="Century Gothic"/>
          <w:b/>
          <w:w w:val="90"/>
          <w:sz w:val="20"/>
          <w:szCs w:val="20"/>
        </w:rPr>
        <w:t>2018</w:t>
      </w:r>
    </w:p>
    <w:p w14:paraId="7A667C96" w14:textId="0D024C66"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266077">
        <w:rPr>
          <w:rFonts w:ascii="Century Gothic" w:hAnsi="Century Gothic"/>
          <w:b/>
          <w:w w:val="90"/>
          <w:sz w:val="20"/>
          <w:szCs w:val="20"/>
        </w:rPr>
        <w:t xml:space="preserve"> 062</w:t>
      </w:r>
      <w:r w:rsidRPr="00E21B0E">
        <w:rPr>
          <w:rFonts w:ascii="Century Gothic" w:hAnsi="Century Gothic"/>
          <w:b/>
          <w:w w:val="90"/>
          <w:sz w:val="20"/>
          <w:szCs w:val="20"/>
        </w:rPr>
        <w:t>/</w:t>
      </w:r>
      <w:r w:rsidR="006766BA">
        <w:rPr>
          <w:rFonts w:ascii="Century Gothic" w:hAnsi="Century Gothic"/>
          <w:b/>
          <w:w w:val="90"/>
          <w:sz w:val="20"/>
          <w:szCs w:val="20"/>
        </w:rPr>
        <w:t>2018</w:t>
      </w:r>
      <w:r w:rsidR="00266077">
        <w:rPr>
          <w:rFonts w:ascii="Century Gothic" w:hAnsi="Century Gothic"/>
          <w:b/>
          <w:w w:val="90"/>
          <w:sz w:val="20"/>
          <w:szCs w:val="20"/>
        </w:rPr>
        <w:t>-FED</w:t>
      </w:r>
    </w:p>
    <w:p w14:paraId="48C67B74" w14:textId="60382DCF"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266077">
        <w:rPr>
          <w:rFonts w:ascii="Century Gothic" w:hAnsi="Century Gothic"/>
          <w:b/>
          <w:w w:val="90"/>
          <w:sz w:val="20"/>
          <w:szCs w:val="20"/>
        </w:rPr>
        <w:t>270033000012018OC00013</w:t>
      </w:r>
    </w:p>
    <w:p w14:paraId="017AFFD0"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66B48CE7" w14:textId="77777777" w:rsidR="00F26F7B" w:rsidRDefault="00F26F7B" w:rsidP="00C75CF5">
      <w:pPr>
        <w:ind w:firstLine="426"/>
        <w:jc w:val="both"/>
        <w:rPr>
          <w:rFonts w:ascii="Century Gothic" w:hAnsi="Century Gothic"/>
          <w:b/>
          <w:w w:val="90"/>
          <w:sz w:val="20"/>
          <w:szCs w:val="20"/>
        </w:rPr>
      </w:pPr>
    </w:p>
    <w:p w14:paraId="378E588E" w14:textId="326F585B"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266077">
        <w:rPr>
          <w:rFonts w:ascii="Century Gothic" w:hAnsi="Century Gothic"/>
          <w:b/>
          <w:w w:val="90"/>
          <w:sz w:val="20"/>
          <w:szCs w:val="20"/>
        </w:rPr>
        <w:t>26</w:t>
      </w:r>
      <w:r w:rsidRPr="00E21B0E">
        <w:rPr>
          <w:rFonts w:ascii="Century Gothic" w:hAnsi="Century Gothic"/>
          <w:b/>
          <w:w w:val="90"/>
          <w:sz w:val="20"/>
          <w:szCs w:val="20"/>
        </w:rPr>
        <w:t>/</w:t>
      </w:r>
      <w:r w:rsidR="00266077">
        <w:rPr>
          <w:rFonts w:ascii="Century Gothic" w:hAnsi="Century Gothic"/>
          <w:b/>
          <w:w w:val="90"/>
          <w:sz w:val="20"/>
          <w:szCs w:val="20"/>
        </w:rPr>
        <w:t>09</w:t>
      </w:r>
      <w:r w:rsidRPr="00E21B0E">
        <w:rPr>
          <w:rFonts w:ascii="Century Gothic" w:hAnsi="Century Gothic"/>
          <w:b/>
          <w:w w:val="90"/>
          <w:sz w:val="20"/>
          <w:szCs w:val="20"/>
        </w:rPr>
        <w:t>/</w:t>
      </w:r>
      <w:r w:rsidR="006766BA">
        <w:rPr>
          <w:rFonts w:ascii="Century Gothic" w:hAnsi="Century Gothic"/>
          <w:b/>
          <w:w w:val="90"/>
          <w:sz w:val="20"/>
          <w:szCs w:val="20"/>
        </w:rPr>
        <w:t>2018</w:t>
      </w:r>
    </w:p>
    <w:p w14:paraId="6AE80E55" w14:textId="33EB6B2A"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AF0743">
        <w:rPr>
          <w:rFonts w:ascii="Century Gothic" w:hAnsi="Century Gothic"/>
          <w:b/>
          <w:w w:val="90"/>
          <w:sz w:val="20"/>
          <w:szCs w:val="20"/>
        </w:rPr>
        <w:t>09</w:t>
      </w:r>
      <w:r w:rsidR="00DF2B95">
        <w:rPr>
          <w:rFonts w:ascii="Century Gothic" w:hAnsi="Century Gothic"/>
          <w:b/>
          <w:w w:val="90"/>
          <w:sz w:val="20"/>
          <w:szCs w:val="20"/>
        </w:rPr>
        <w:t>/</w:t>
      </w:r>
      <w:r w:rsidR="00266077">
        <w:rPr>
          <w:rFonts w:ascii="Century Gothic" w:hAnsi="Century Gothic"/>
          <w:b/>
          <w:w w:val="90"/>
          <w:sz w:val="20"/>
          <w:szCs w:val="20"/>
        </w:rPr>
        <w:t>10</w:t>
      </w:r>
      <w:r w:rsidR="00DF2B95">
        <w:rPr>
          <w:rFonts w:ascii="Century Gothic" w:hAnsi="Century Gothic"/>
          <w:b/>
          <w:w w:val="90"/>
          <w:sz w:val="20"/>
          <w:szCs w:val="20"/>
        </w:rPr>
        <w:t>/</w:t>
      </w:r>
      <w:r w:rsidR="006766BA">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266077">
        <w:rPr>
          <w:rFonts w:ascii="Century Gothic" w:hAnsi="Century Gothic"/>
          <w:b/>
          <w:w w:val="90"/>
          <w:sz w:val="20"/>
          <w:szCs w:val="20"/>
        </w:rPr>
        <w:t>11:30</w:t>
      </w:r>
      <w:r w:rsidR="00DF2B95">
        <w:rPr>
          <w:rFonts w:ascii="Century Gothic" w:hAnsi="Century Gothic"/>
          <w:b/>
          <w:w w:val="90"/>
          <w:sz w:val="20"/>
          <w:szCs w:val="20"/>
        </w:rPr>
        <w:t xml:space="preserve"> horas</w:t>
      </w:r>
    </w:p>
    <w:p w14:paraId="637ACF68" w14:textId="60CF111F"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266077">
        <w:rPr>
          <w:rFonts w:ascii="Century Gothic" w:hAnsi="Century Gothic"/>
          <w:b/>
          <w:w w:val="90"/>
          <w:sz w:val="20"/>
          <w:szCs w:val="20"/>
        </w:rPr>
        <w:t>ALESSANDRA MARCHI MACEDO</w:t>
      </w:r>
    </w:p>
    <w:p w14:paraId="7973C4C9" w14:textId="77777777" w:rsidR="00BE3C1E" w:rsidRPr="00E21B0E" w:rsidRDefault="00BE3C1E" w:rsidP="00073E0D">
      <w:pPr>
        <w:ind w:firstLine="426"/>
        <w:jc w:val="both"/>
        <w:rPr>
          <w:rFonts w:ascii="Century Gothic" w:hAnsi="Century Gothic"/>
          <w:b/>
          <w:w w:val="90"/>
          <w:sz w:val="20"/>
          <w:szCs w:val="20"/>
        </w:rPr>
      </w:pPr>
    </w:p>
    <w:p w14:paraId="69514475" w14:textId="77777777" w:rsidR="00463CB5" w:rsidRPr="00E21B0E" w:rsidRDefault="00463CB5" w:rsidP="00073E0D">
      <w:pPr>
        <w:ind w:firstLine="426"/>
        <w:jc w:val="both"/>
        <w:rPr>
          <w:rFonts w:ascii="Century Gothic" w:hAnsi="Century Gothic"/>
          <w:w w:val="90"/>
          <w:sz w:val="20"/>
          <w:szCs w:val="20"/>
        </w:rPr>
      </w:pPr>
    </w:p>
    <w:p w14:paraId="6DBC3D01" w14:textId="11D1CE3B"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 xml:space="preserve">PREGÃO ELETRÔNICO, do tipo </w:t>
      </w:r>
      <w:r w:rsidR="00764113" w:rsidRPr="00764113">
        <w:rPr>
          <w:rFonts w:ascii="Century Gothic" w:hAnsi="Century Gothic"/>
          <w:b/>
          <w:w w:val="90"/>
          <w:sz w:val="20"/>
          <w:szCs w:val="20"/>
          <w:u w:val="single"/>
        </w:rPr>
        <w:t>MENOR PREÇO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397387">
        <w:rPr>
          <w:rFonts w:ascii="Century Gothic" w:hAnsi="Century Gothic"/>
          <w:w w:val="90"/>
          <w:sz w:val="20"/>
          <w:szCs w:val="20"/>
        </w:rPr>
        <w:t>062</w:t>
      </w:r>
      <w:r w:rsidRPr="00E21B0E">
        <w:rPr>
          <w:rFonts w:ascii="Century Gothic" w:hAnsi="Century Gothic"/>
          <w:w w:val="90"/>
          <w:sz w:val="20"/>
          <w:szCs w:val="20"/>
        </w:rPr>
        <w:t>/</w:t>
      </w:r>
      <w:r w:rsidR="006766BA">
        <w:rPr>
          <w:rFonts w:ascii="Century Gothic" w:hAnsi="Century Gothic"/>
          <w:w w:val="90"/>
          <w:sz w:val="20"/>
          <w:szCs w:val="20"/>
        </w:rPr>
        <w:t>2018</w:t>
      </w:r>
      <w:r w:rsidR="00397387">
        <w:rPr>
          <w:rFonts w:ascii="Century Gothic" w:hAnsi="Century Gothic"/>
          <w:w w:val="90"/>
          <w:sz w:val="20"/>
          <w:szCs w:val="20"/>
        </w:rPr>
        <w:t>-FED</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E21B0E">
        <w:rPr>
          <w:rFonts w:ascii="Century Gothic" w:hAnsi="Century Gothic"/>
          <w:b/>
          <w:w w:val="90"/>
          <w:sz w:val="20"/>
          <w:szCs w:val="20"/>
        </w:rPr>
        <w:t>de</w:t>
      </w:r>
      <w:r w:rsidR="00BC3778">
        <w:rPr>
          <w:rFonts w:ascii="Century Gothic" w:hAnsi="Century Gothic"/>
          <w:b/>
          <w:w w:val="90"/>
          <w:sz w:val="20"/>
          <w:szCs w:val="20"/>
        </w:rPr>
        <w:t>:</w:t>
      </w:r>
      <w:r w:rsidR="00CE5B95" w:rsidRPr="00E21B0E">
        <w:rPr>
          <w:rFonts w:ascii="Century Gothic" w:hAnsi="Century Gothic"/>
          <w:b/>
          <w:w w:val="90"/>
          <w:sz w:val="20"/>
          <w:szCs w:val="20"/>
        </w:rPr>
        <w:t xml:space="preserve"> </w:t>
      </w:r>
      <w:r w:rsidR="00BC3778">
        <w:rPr>
          <w:rFonts w:ascii="Century Gothic" w:hAnsi="Century Gothic"/>
          <w:b/>
          <w:w w:val="90"/>
          <w:sz w:val="20"/>
          <w:szCs w:val="20"/>
        </w:rPr>
        <w:t>coletores de dados,  impressoras térmicas e teclado numérico</w:t>
      </w:r>
      <w:r w:rsidRPr="00E21B0E">
        <w:rPr>
          <w:rFonts w:ascii="Century Gothic" w:hAnsi="Century Gothic"/>
          <w:w w:val="90"/>
          <w:sz w:val="20"/>
          <w:szCs w:val="20"/>
        </w:rPr>
        <w:t>,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 e pelo Ato nº 045/03 – PGJ de 15.05.2003, e demais normas regulamentares aplicáveis à espécie.</w:t>
      </w:r>
    </w:p>
    <w:p w14:paraId="697D3CE8" w14:textId="77777777" w:rsidR="00463CB5" w:rsidRPr="00E21B0E" w:rsidRDefault="00463CB5" w:rsidP="00073E0D">
      <w:pPr>
        <w:ind w:firstLine="426"/>
        <w:jc w:val="both"/>
        <w:rPr>
          <w:rFonts w:ascii="Century Gothic" w:hAnsi="Century Gothic"/>
          <w:w w:val="90"/>
          <w:sz w:val="20"/>
          <w:szCs w:val="20"/>
        </w:rPr>
      </w:pPr>
    </w:p>
    <w:p w14:paraId="04967FB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CADD3B1" w14:textId="2D2F60E2" w:rsidR="008B6E7D" w:rsidRPr="001B3CDB" w:rsidRDefault="008B6E7D" w:rsidP="008B6E7D">
      <w:pPr>
        <w:pStyle w:val="NormalWeb"/>
        <w:ind w:firstLine="426"/>
        <w:jc w:val="both"/>
        <w:rPr>
          <w:rFonts w:ascii="Century Gothic" w:hAnsi="Century Gothic" w:cs="Arial"/>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designados pela Portaria  </w:t>
      </w:r>
      <w:r w:rsidR="006D22E0">
        <w:rPr>
          <w:rFonts w:ascii="Century Gothic" w:hAnsi="Century Gothic" w:cs="Arial"/>
          <w:w w:val="90"/>
          <w:sz w:val="20"/>
          <w:szCs w:val="20"/>
        </w:rPr>
        <w:t>28</w:t>
      </w:r>
      <w:r w:rsidRPr="001B3CDB">
        <w:rPr>
          <w:rFonts w:ascii="Century Gothic" w:hAnsi="Century Gothic" w:cs="Arial"/>
          <w:w w:val="90"/>
          <w:sz w:val="20"/>
          <w:szCs w:val="20"/>
        </w:rPr>
        <w:t>/201</w:t>
      </w:r>
      <w:r w:rsidR="006D22E0">
        <w:rPr>
          <w:rFonts w:ascii="Century Gothic" w:hAnsi="Century Gothic" w:cs="Arial"/>
          <w:w w:val="90"/>
          <w:sz w:val="20"/>
          <w:szCs w:val="20"/>
        </w:rPr>
        <w:t>8</w:t>
      </w:r>
      <w:r w:rsidRPr="001B3CDB">
        <w:rPr>
          <w:rFonts w:ascii="Century Gothic" w:hAnsi="Century Gothic" w:cs="Arial"/>
          <w:w w:val="90"/>
          <w:sz w:val="20"/>
          <w:szCs w:val="20"/>
        </w:rPr>
        <w:t xml:space="preserve"> – DG/MP,</w:t>
      </w:r>
      <w:r w:rsidR="00A076BD">
        <w:rPr>
          <w:rFonts w:ascii="Century Gothic" w:hAnsi="Century Gothic" w:cs="Arial"/>
          <w:w w:val="90"/>
          <w:sz w:val="20"/>
          <w:szCs w:val="20"/>
        </w:rPr>
        <w:t xml:space="preserve"> publicada em 7 de fevereiro de 2018, e</w:t>
      </w:r>
      <w:r w:rsidRPr="001B3CDB">
        <w:rPr>
          <w:rFonts w:ascii="Century Gothic" w:hAnsi="Century Gothic" w:cs="Arial"/>
          <w:w w:val="90"/>
          <w:sz w:val="20"/>
          <w:szCs w:val="20"/>
        </w:rPr>
        <w:t xml:space="preserve"> </w:t>
      </w:r>
      <w:r w:rsidR="00A076BD">
        <w:rPr>
          <w:rFonts w:ascii="Century Gothic" w:hAnsi="Century Gothic" w:cs="Arial"/>
          <w:w w:val="90"/>
          <w:sz w:val="20"/>
          <w:szCs w:val="20"/>
        </w:rPr>
        <w:t>re</w:t>
      </w:r>
      <w:r w:rsidRPr="001B3CDB">
        <w:rPr>
          <w:rFonts w:ascii="Century Gothic" w:hAnsi="Century Gothic" w:cs="Arial"/>
          <w:w w:val="90"/>
          <w:sz w:val="20"/>
          <w:szCs w:val="20"/>
        </w:rPr>
        <w:t>publ</w:t>
      </w:r>
      <w:r>
        <w:rPr>
          <w:rFonts w:ascii="Century Gothic" w:hAnsi="Century Gothic" w:cs="Arial"/>
          <w:w w:val="90"/>
          <w:sz w:val="20"/>
          <w:szCs w:val="20"/>
        </w:rPr>
        <w:t xml:space="preserve">icada em </w:t>
      </w:r>
      <w:r w:rsidR="00A076BD">
        <w:rPr>
          <w:rFonts w:ascii="Century Gothic" w:hAnsi="Century Gothic" w:cs="Arial"/>
          <w:w w:val="90"/>
          <w:sz w:val="20"/>
          <w:szCs w:val="20"/>
        </w:rPr>
        <w:t>24</w:t>
      </w:r>
      <w:r>
        <w:rPr>
          <w:rFonts w:ascii="Century Gothic" w:hAnsi="Century Gothic" w:cs="Arial"/>
          <w:w w:val="90"/>
          <w:sz w:val="20"/>
          <w:szCs w:val="20"/>
        </w:rPr>
        <w:t xml:space="preserve"> de </w:t>
      </w:r>
      <w:r w:rsidR="00A076BD">
        <w:rPr>
          <w:rFonts w:ascii="Century Gothic" w:hAnsi="Century Gothic" w:cs="Arial"/>
          <w:w w:val="90"/>
          <w:sz w:val="20"/>
          <w:szCs w:val="20"/>
        </w:rPr>
        <w:t>abril</w:t>
      </w:r>
      <w:r>
        <w:rPr>
          <w:rFonts w:ascii="Century Gothic" w:hAnsi="Century Gothic" w:cs="Arial"/>
          <w:w w:val="90"/>
          <w:sz w:val="20"/>
          <w:szCs w:val="20"/>
        </w:rPr>
        <w:t xml:space="preserve"> de 201</w:t>
      </w:r>
      <w:r w:rsidR="00A076BD">
        <w:rPr>
          <w:rFonts w:ascii="Century Gothic" w:hAnsi="Century Gothic" w:cs="Arial"/>
          <w:w w:val="90"/>
          <w:sz w:val="20"/>
          <w:szCs w:val="20"/>
        </w:rPr>
        <w:t>8</w:t>
      </w:r>
      <w:r>
        <w:rPr>
          <w:rFonts w:ascii="Century Gothic" w:hAnsi="Century Gothic" w:cs="Arial"/>
          <w:w w:val="90"/>
          <w:sz w:val="20"/>
          <w:szCs w:val="20"/>
        </w:rPr>
        <w:t>.</w:t>
      </w:r>
    </w:p>
    <w:p w14:paraId="539EE2B9" w14:textId="77777777" w:rsidR="002E52E8" w:rsidRPr="00E21B0E" w:rsidRDefault="002E52E8" w:rsidP="00051CE4">
      <w:pPr>
        <w:ind w:firstLine="426"/>
        <w:jc w:val="both"/>
        <w:rPr>
          <w:rFonts w:ascii="Century Gothic" w:hAnsi="Century Gothic"/>
          <w:b/>
          <w:w w:val="90"/>
          <w:sz w:val="20"/>
          <w:szCs w:val="20"/>
        </w:rPr>
      </w:pPr>
    </w:p>
    <w:p w14:paraId="116CC09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1425B548" w14:textId="77777777" w:rsidR="00463CB5" w:rsidRPr="00E21B0E" w:rsidRDefault="00463CB5" w:rsidP="00073E0D">
      <w:pPr>
        <w:ind w:firstLine="426"/>
        <w:jc w:val="both"/>
        <w:rPr>
          <w:rFonts w:ascii="Century Gothic" w:hAnsi="Century Gothic"/>
          <w:w w:val="90"/>
          <w:sz w:val="20"/>
          <w:szCs w:val="20"/>
        </w:rPr>
      </w:pPr>
    </w:p>
    <w:p w14:paraId="05A83CC3" w14:textId="77777777" w:rsidR="00463CB5" w:rsidRPr="001C071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a </w:t>
      </w:r>
      <w:r w:rsidR="009D387E" w:rsidRPr="00A05BA5">
        <w:rPr>
          <w:rFonts w:ascii="Century Gothic" w:hAnsi="Century Gothic"/>
          <w:w w:val="90"/>
          <w:sz w:val="20"/>
          <w:szCs w:val="20"/>
        </w:rPr>
        <w:t xml:space="preserve">aquisição de </w:t>
      </w:r>
      <w:r w:rsidR="00BC3778">
        <w:rPr>
          <w:rFonts w:ascii="Century Gothic" w:hAnsi="Century Gothic"/>
          <w:b/>
          <w:w w:val="90"/>
          <w:sz w:val="20"/>
          <w:szCs w:val="20"/>
        </w:rPr>
        <w:t>coletores de dados, impressoras térmicas e teclado numérico</w:t>
      </w:r>
      <w:r w:rsidR="00EC053E"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Anexo I</w:t>
      </w:r>
      <w:r w:rsidRPr="001C0715">
        <w:rPr>
          <w:rFonts w:ascii="Century Gothic" w:hAnsi="Century Gothic"/>
          <w:w w:val="90"/>
          <w:sz w:val="20"/>
          <w:szCs w:val="20"/>
        </w:rPr>
        <w:t>.</w:t>
      </w:r>
    </w:p>
    <w:p w14:paraId="222FC1C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1D28FCCE" w14:textId="77777777" w:rsidR="00B31B59" w:rsidRDefault="00B31B59" w:rsidP="00073E0D">
      <w:pPr>
        <w:ind w:firstLine="426"/>
        <w:jc w:val="center"/>
        <w:rPr>
          <w:rFonts w:ascii="Century Gothic" w:hAnsi="Century Gothic"/>
          <w:b/>
          <w:w w:val="90"/>
          <w:sz w:val="20"/>
          <w:szCs w:val="20"/>
        </w:rPr>
      </w:pPr>
    </w:p>
    <w:p w14:paraId="48772FB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1F6D96BC" w14:textId="77777777" w:rsidR="00463CB5" w:rsidRPr="00E21B0E" w:rsidRDefault="00463CB5" w:rsidP="00610B67">
      <w:pPr>
        <w:jc w:val="both"/>
        <w:rPr>
          <w:rFonts w:ascii="Century Gothic" w:hAnsi="Century Gothic"/>
          <w:w w:val="90"/>
          <w:sz w:val="20"/>
          <w:szCs w:val="20"/>
        </w:rPr>
      </w:pPr>
    </w:p>
    <w:p w14:paraId="4A3C6052" w14:textId="77777777" w:rsidR="004D47BF" w:rsidRPr="00610B67" w:rsidRDefault="004D47BF" w:rsidP="00610B67">
      <w:pPr>
        <w:pStyle w:val="PargrafodaLista"/>
        <w:numPr>
          <w:ilvl w:val="0"/>
          <w:numId w:val="25"/>
        </w:numPr>
        <w:tabs>
          <w:tab w:val="left" w:pos="851"/>
          <w:tab w:val="left" w:pos="1276"/>
        </w:tabs>
        <w:ind w:left="0" w:firstLine="426"/>
        <w:jc w:val="both"/>
        <w:rPr>
          <w:rFonts w:ascii="Century Gothic" w:hAnsi="Century Gothic"/>
          <w:w w:val="90"/>
          <w:sz w:val="20"/>
          <w:szCs w:val="20"/>
        </w:rPr>
      </w:pPr>
      <w:r w:rsidRPr="00610B67">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Microempresas, Empresas de Pequeno Porte ou Cooperativas que atendam ao disposto no artigo 34 da Lei federal n. 11.488/2007, na forma estabelecida no regulamento que disciplina a inscrição no referido Cadastro.</w:t>
      </w:r>
    </w:p>
    <w:p w14:paraId="09480235" w14:textId="77777777" w:rsidR="00610B67" w:rsidRDefault="00610B67" w:rsidP="00610B67">
      <w:pPr>
        <w:tabs>
          <w:tab w:val="left" w:pos="851"/>
          <w:tab w:val="left" w:pos="1134"/>
        </w:tabs>
        <w:jc w:val="both"/>
        <w:rPr>
          <w:rFonts w:ascii="Century Gothic" w:hAnsi="Century Gothic"/>
          <w:w w:val="90"/>
          <w:sz w:val="20"/>
          <w:szCs w:val="20"/>
        </w:rPr>
      </w:pPr>
    </w:p>
    <w:p w14:paraId="2A896B9E" w14:textId="77777777" w:rsidR="00610B67" w:rsidRDefault="00610B67" w:rsidP="00610B67">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74F2675C" w14:textId="77777777" w:rsidR="00610B67" w:rsidRPr="00FD1548" w:rsidRDefault="00610B67" w:rsidP="00610B67">
      <w:pPr>
        <w:tabs>
          <w:tab w:val="left" w:pos="993"/>
        </w:tabs>
        <w:ind w:firstLine="426"/>
        <w:jc w:val="both"/>
        <w:rPr>
          <w:rFonts w:ascii="Century Gothic" w:hAnsi="Century Gothic"/>
          <w:w w:val="90"/>
          <w:sz w:val="20"/>
          <w:szCs w:val="20"/>
        </w:rPr>
      </w:pPr>
    </w:p>
    <w:p w14:paraId="127421E5"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C451035" w14:textId="77777777" w:rsidR="00610B67" w:rsidRPr="00FD1548" w:rsidRDefault="00610B67" w:rsidP="00610B67">
      <w:pPr>
        <w:tabs>
          <w:tab w:val="left" w:pos="993"/>
        </w:tabs>
        <w:ind w:firstLine="426"/>
        <w:jc w:val="both"/>
        <w:rPr>
          <w:rFonts w:ascii="Century Gothic" w:hAnsi="Century Gothic"/>
          <w:w w:val="90"/>
          <w:sz w:val="20"/>
          <w:szCs w:val="20"/>
        </w:rPr>
      </w:pPr>
    </w:p>
    <w:p w14:paraId="508B75B4"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112F59ED" w14:textId="77777777" w:rsidR="00610B67" w:rsidRPr="00FD1548" w:rsidRDefault="00610B67" w:rsidP="00610B67">
      <w:pPr>
        <w:tabs>
          <w:tab w:val="left" w:pos="993"/>
        </w:tabs>
        <w:ind w:firstLine="426"/>
        <w:jc w:val="both"/>
        <w:rPr>
          <w:rFonts w:ascii="Century Gothic" w:hAnsi="Century Gothic"/>
          <w:w w:val="90"/>
          <w:sz w:val="20"/>
          <w:szCs w:val="20"/>
        </w:rPr>
      </w:pPr>
    </w:p>
    <w:p w14:paraId="6099A346"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119ADE5" w14:textId="77777777" w:rsidR="00610B67" w:rsidRPr="00FD1548" w:rsidRDefault="00610B67" w:rsidP="00610B67">
      <w:pPr>
        <w:tabs>
          <w:tab w:val="left" w:pos="993"/>
        </w:tabs>
        <w:ind w:firstLine="426"/>
        <w:jc w:val="both"/>
        <w:rPr>
          <w:rFonts w:ascii="Century Gothic" w:hAnsi="Century Gothic"/>
          <w:w w:val="90"/>
          <w:sz w:val="20"/>
          <w:szCs w:val="20"/>
        </w:rPr>
      </w:pPr>
    </w:p>
    <w:p w14:paraId="5130C829"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77BBFE9" w14:textId="77777777" w:rsidR="00610B67" w:rsidRPr="00FD1548" w:rsidRDefault="00610B67" w:rsidP="00610B67">
      <w:pPr>
        <w:tabs>
          <w:tab w:val="left" w:pos="993"/>
        </w:tabs>
        <w:ind w:firstLine="426"/>
        <w:jc w:val="both"/>
        <w:rPr>
          <w:rFonts w:ascii="Century Gothic" w:hAnsi="Century Gothic"/>
          <w:w w:val="90"/>
          <w:sz w:val="20"/>
          <w:szCs w:val="20"/>
        </w:rPr>
      </w:pPr>
    </w:p>
    <w:p w14:paraId="417E2BFB"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206A09F6" w14:textId="77777777" w:rsidR="00610B67" w:rsidRPr="00FD1548" w:rsidRDefault="00610B67" w:rsidP="00610B67">
      <w:pPr>
        <w:tabs>
          <w:tab w:val="left" w:pos="993"/>
        </w:tabs>
        <w:ind w:firstLine="426"/>
        <w:jc w:val="both"/>
        <w:rPr>
          <w:rFonts w:ascii="Century Gothic" w:hAnsi="Century Gothic"/>
          <w:w w:val="90"/>
          <w:sz w:val="20"/>
          <w:szCs w:val="20"/>
        </w:rPr>
      </w:pPr>
    </w:p>
    <w:p w14:paraId="1F0CEAAD"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D93AD30" w14:textId="77777777" w:rsidR="00610B67" w:rsidRPr="00FD1548" w:rsidRDefault="00610B67" w:rsidP="00610B67">
      <w:pPr>
        <w:tabs>
          <w:tab w:val="left" w:pos="993"/>
        </w:tabs>
        <w:ind w:firstLine="426"/>
        <w:jc w:val="both"/>
        <w:rPr>
          <w:rFonts w:ascii="Century Gothic" w:hAnsi="Century Gothic"/>
          <w:w w:val="90"/>
          <w:sz w:val="20"/>
          <w:szCs w:val="20"/>
        </w:rPr>
      </w:pPr>
    </w:p>
    <w:p w14:paraId="3567E913"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E65412F" w14:textId="77777777" w:rsidR="00610B67" w:rsidRPr="00FD1548" w:rsidRDefault="00610B67" w:rsidP="00610B67">
      <w:pPr>
        <w:tabs>
          <w:tab w:val="left" w:pos="993"/>
        </w:tabs>
        <w:ind w:firstLine="426"/>
        <w:jc w:val="both"/>
        <w:rPr>
          <w:rFonts w:ascii="Century Gothic" w:hAnsi="Century Gothic"/>
          <w:w w:val="90"/>
          <w:sz w:val="20"/>
          <w:szCs w:val="20"/>
        </w:rPr>
      </w:pPr>
    </w:p>
    <w:p w14:paraId="3D82AC9F"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5925360A" w14:textId="77777777" w:rsidR="00610B67" w:rsidRPr="00FD1548" w:rsidRDefault="00610B67" w:rsidP="00610B67">
      <w:pPr>
        <w:tabs>
          <w:tab w:val="left" w:pos="993"/>
        </w:tabs>
        <w:ind w:firstLine="426"/>
        <w:jc w:val="both"/>
        <w:rPr>
          <w:rFonts w:ascii="Century Gothic" w:hAnsi="Century Gothic"/>
          <w:w w:val="90"/>
          <w:sz w:val="20"/>
          <w:szCs w:val="20"/>
        </w:rPr>
      </w:pPr>
    </w:p>
    <w:p w14:paraId="0396F527" w14:textId="77777777" w:rsidR="00610B67" w:rsidRPr="005417D5"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5417D5" w:rsidRPr="00A01A66">
        <w:rPr>
          <w:rFonts w:ascii="Century Gothic" w:hAnsi="Century Gothic"/>
          <w:w w:val="90"/>
          <w:sz w:val="20"/>
          <w:szCs w:val="20"/>
        </w:rPr>
        <w:t xml:space="preserve">Que tenham sido declaradas inidôneas para contratar com a Administração Pública, </w:t>
      </w:r>
      <w:r w:rsidR="005417D5" w:rsidRPr="005417D5">
        <w:rPr>
          <w:rFonts w:ascii="Century Gothic" w:hAnsi="Century Gothic"/>
          <w:w w:val="90"/>
          <w:sz w:val="20"/>
          <w:szCs w:val="20"/>
          <w14:shadow w14:blurRad="50800" w14:dist="38100" w14:dir="2700000" w14:sx="100000" w14:sy="100000" w14:kx="0" w14:ky="0" w14:algn="tl">
            <w14:srgbClr w14:val="000000">
              <w14:alpha w14:val="60000"/>
            </w14:srgbClr>
          </w14:shadow>
        </w:rPr>
        <w:t>nos termos da lei</w:t>
      </w:r>
      <w:r w:rsidRPr="005417D5">
        <w:rPr>
          <w:rFonts w:ascii="Century Gothic" w:hAnsi="Century Gothic"/>
          <w:w w:val="90"/>
          <w:sz w:val="20"/>
          <w:szCs w:val="20"/>
        </w:rPr>
        <w:t>;</w:t>
      </w:r>
    </w:p>
    <w:p w14:paraId="514792A3" w14:textId="77777777" w:rsidR="00610B67" w:rsidRPr="00FD1548" w:rsidRDefault="00610B67" w:rsidP="00610B67">
      <w:pPr>
        <w:tabs>
          <w:tab w:val="left" w:pos="993"/>
        </w:tabs>
        <w:ind w:firstLine="426"/>
        <w:jc w:val="both"/>
        <w:rPr>
          <w:rFonts w:ascii="Century Gothic" w:hAnsi="Century Gothic"/>
          <w:w w:val="90"/>
          <w:sz w:val="20"/>
          <w:szCs w:val="20"/>
        </w:rPr>
      </w:pPr>
    </w:p>
    <w:p w14:paraId="41D15D44" w14:textId="77777777" w:rsidR="00610B67" w:rsidRPr="00B9672C"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7F3E2AE"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024BF30C"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 xml:space="preserve">O registro no CAUFESP, o credenciamento dos representantes que atuarão em nome da licitante no Sistema de Pregão Eletrônico e a senha de acesso, deverão ser obtidos anteriormente à </w:t>
      </w:r>
      <w:r w:rsidRPr="00E21B0E">
        <w:rPr>
          <w:rFonts w:ascii="Century Gothic" w:hAnsi="Century Gothic"/>
          <w:w w:val="90"/>
          <w:sz w:val="20"/>
          <w:szCs w:val="20"/>
        </w:rPr>
        <w:lastRenderedPageBreak/>
        <w:t>abertura da sessão pública e autorizam a participação em qualquer pregão eletrônico realizado por intermédio do Sistema BEC/SP.</w:t>
      </w:r>
    </w:p>
    <w:p w14:paraId="36B7D1ED" w14:textId="77777777" w:rsidR="00463CB5" w:rsidRPr="00E21B0E" w:rsidRDefault="00463CB5" w:rsidP="00073E0D">
      <w:pPr>
        <w:ind w:firstLine="426"/>
        <w:jc w:val="both"/>
        <w:rPr>
          <w:rFonts w:ascii="Century Gothic" w:hAnsi="Century Gothic"/>
          <w:w w:val="90"/>
          <w:sz w:val="20"/>
          <w:szCs w:val="20"/>
        </w:rPr>
      </w:pPr>
    </w:p>
    <w:p w14:paraId="44FD3E47"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610B67">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424AF7B8" w14:textId="77777777" w:rsidR="00463CB5" w:rsidRPr="00E21B0E" w:rsidRDefault="00463CB5" w:rsidP="00073E0D">
      <w:pPr>
        <w:ind w:firstLine="426"/>
        <w:jc w:val="both"/>
        <w:rPr>
          <w:rFonts w:ascii="Century Gothic" w:hAnsi="Century Gothic"/>
          <w:w w:val="90"/>
          <w:sz w:val="20"/>
          <w:szCs w:val="20"/>
        </w:rPr>
      </w:pPr>
    </w:p>
    <w:p w14:paraId="510E2416"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268B3C75" w14:textId="77777777" w:rsidR="00463CB5" w:rsidRPr="00E21B0E" w:rsidRDefault="00463CB5" w:rsidP="00073E0D">
      <w:pPr>
        <w:ind w:firstLine="426"/>
        <w:jc w:val="both"/>
        <w:rPr>
          <w:rFonts w:ascii="Century Gothic" w:hAnsi="Century Gothic"/>
          <w:w w:val="90"/>
          <w:sz w:val="20"/>
          <w:szCs w:val="20"/>
        </w:rPr>
      </w:pPr>
    </w:p>
    <w:p w14:paraId="469B0D86"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4562B049" w14:textId="77777777" w:rsidR="00610B67" w:rsidRDefault="00610B67" w:rsidP="00610B67">
      <w:pPr>
        <w:tabs>
          <w:tab w:val="left" w:pos="851"/>
        </w:tabs>
        <w:ind w:firstLine="426"/>
        <w:jc w:val="both"/>
        <w:rPr>
          <w:rFonts w:ascii="Century Gothic" w:hAnsi="Century Gothic"/>
          <w:w w:val="90"/>
          <w:sz w:val="20"/>
          <w:szCs w:val="20"/>
        </w:rPr>
      </w:pPr>
    </w:p>
    <w:p w14:paraId="7611BBDB" w14:textId="77777777" w:rsidR="00610B67" w:rsidRPr="00E21B0E" w:rsidRDefault="00610B67" w:rsidP="00610B67">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2160AA82" w14:textId="77777777" w:rsidR="00610B67" w:rsidRPr="00E21B0E" w:rsidRDefault="00610B67" w:rsidP="00073E0D">
      <w:pPr>
        <w:tabs>
          <w:tab w:val="left" w:pos="851"/>
        </w:tabs>
        <w:ind w:firstLine="426"/>
        <w:jc w:val="both"/>
        <w:rPr>
          <w:rFonts w:ascii="Century Gothic" w:hAnsi="Century Gothic"/>
          <w:w w:val="90"/>
          <w:sz w:val="20"/>
          <w:szCs w:val="20"/>
        </w:rPr>
      </w:pPr>
    </w:p>
    <w:p w14:paraId="147A111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29EDC332" w14:textId="77777777" w:rsidR="00463CB5" w:rsidRPr="00E21B0E" w:rsidRDefault="00463CB5" w:rsidP="00073E0D">
      <w:pPr>
        <w:ind w:firstLine="426"/>
        <w:jc w:val="both"/>
        <w:rPr>
          <w:rFonts w:ascii="Century Gothic" w:hAnsi="Century Gothic"/>
          <w:w w:val="90"/>
          <w:sz w:val="20"/>
          <w:szCs w:val="20"/>
        </w:rPr>
      </w:pPr>
    </w:p>
    <w:p w14:paraId="21661EF8"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65BEE6B5" w14:textId="77777777" w:rsidR="00F70803" w:rsidRPr="00E21B0E" w:rsidRDefault="00F70803" w:rsidP="00073E0D">
      <w:pPr>
        <w:tabs>
          <w:tab w:val="left" w:pos="851"/>
        </w:tabs>
        <w:ind w:firstLine="426"/>
        <w:jc w:val="both"/>
        <w:rPr>
          <w:rFonts w:ascii="Century Gothic" w:hAnsi="Century Gothic"/>
          <w:w w:val="90"/>
          <w:sz w:val="20"/>
          <w:szCs w:val="20"/>
        </w:rPr>
      </w:pPr>
    </w:p>
    <w:p w14:paraId="67A5AD0E"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9ECE33A" w14:textId="77777777" w:rsidR="00F70803" w:rsidRPr="00E21B0E" w:rsidRDefault="00F70803" w:rsidP="00073E0D">
      <w:pPr>
        <w:tabs>
          <w:tab w:val="left" w:pos="851"/>
        </w:tabs>
        <w:ind w:firstLine="426"/>
        <w:jc w:val="both"/>
        <w:rPr>
          <w:rFonts w:ascii="Century Gothic" w:hAnsi="Century Gothic"/>
          <w:w w:val="90"/>
          <w:sz w:val="20"/>
          <w:szCs w:val="20"/>
        </w:rPr>
      </w:pPr>
    </w:p>
    <w:p w14:paraId="6FD60C8C" w14:textId="77777777" w:rsidR="00F70803" w:rsidRPr="00E21B0E"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5"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01AC46F5" w14:textId="77777777" w:rsidR="00483E41" w:rsidRDefault="00483E41" w:rsidP="00073E0D">
      <w:pPr>
        <w:ind w:firstLine="426"/>
        <w:jc w:val="center"/>
        <w:rPr>
          <w:rFonts w:ascii="Century Gothic" w:hAnsi="Century Gothic"/>
          <w:b/>
          <w:w w:val="90"/>
          <w:sz w:val="20"/>
          <w:szCs w:val="20"/>
        </w:rPr>
      </w:pPr>
    </w:p>
    <w:p w14:paraId="492ACE4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0A38C9F3" w14:textId="77777777" w:rsidR="00463CB5" w:rsidRPr="00E21B0E" w:rsidRDefault="00463CB5" w:rsidP="00073E0D">
      <w:pPr>
        <w:ind w:firstLine="426"/>
        <w:jc w:val="center"/>
        <w:rPr>
          <w:rFonts w:ascii="Century Gothic" w:hAnsi="Century Gothic"/>
          <w:b/>
          <w:w w:val="90"/>
          <w:sz w:val="20"/>
          <w:szCs w:val="20"/>
        </w:rPr>
      </w:pPr>
    </w:p>
    <w:p w14:paraId="3FA82A52"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16C6AB9" w14:textId="77777777" w:rsidR="00990A02" w:rsidRDefault="00990A02" w:rsidP="00073E0D">
      <w:pPr>
        <w:tabs>
          <w:tab w:val="left" w:pos="851"/>
        </w:tabs>
        <w:ind w:firstLine="426"/>
        <w:jc w:val="both"/>
        <w:rPr>
          <w:rFonts w:ascii="Century Gothic" w:hAnsi="Century Gothic"/>
          <w:w w:val="90"/>
          <w:sz w:val="20"/>
          <w:szCs w:val="20"/>
        </w:rPr>
      </w:pPr>
    </w:p>
    <w:p w14:paraId="27471A5E"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6DCB55D9" w14:textId="77777777" w:rsidR="00463CB5" w:rsidRPr="00E21B0E" w:rsidRDefault="00463CB5" w:rsidP="00073E0D">
      <w:pPr>
        <w:ind w:firstLine="426"/>
        <w:jc w:val="both"/>
        <w:rPr>
          <w:rFonts w:ascii="Century Gothic" w:hAnsi="Century Gothic"/>
          <w:w w:val="90"/>
          <w:sz w:val="20"/>
          <w:szCs w:val="20"/>
        </w:rPr>
      </w:pPr>
    </w:p>
    <w:p w14:paraId="2CA94D89"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lastRenderedPageBreak/>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w:t>
      </w:r>
      <w:r w:rsidR="004502EB">
        <w:rPr>
          <w:rFonts w:ascii="Century Gothic" w:hAnsi="Century Gothic"/>
          <w:w w:val="90"/>
          <w:sz w:val="20"/>
          <w:szCs w:val="20"/>
        </w:rPr>
        <w:t xml:space="preserve">e modelo </w:t>
      </w:r>
      <w:r w:rsidRPr="00E21B0E">
        <w:rPr>
          <w:rFonts w:ascii="Century Gothic" w:hAnsi="Century Gothic"/>
          <w:w w:val="90"/>
          <w:sz w:val="20"/>
          <w:szCs w:val="20"/>
        </w:rPr>
        <w:t xml:space="preserve">do produto cotado, observadas as especificações do memorial descritivo constantes do </w:t>
      </w:r>
      <w:r w:rsidRPr="00990A02">
        <w:rPr>
          <w:rFonts w:ascii="Century Gothic" w:hAnsi="Century Gothic"/>
          <w:b/>
          <w:w w:val="90"/>
          <w:sz w:val="20"/>
          <w:szCs w:val="20"/>
        </w:rPr>
        <w:t xml:space="preserve">Anexo </w:t>
      </w:r>
      <w:r w:rsidR="00EB0BF9">
        <w:rPr>
          <w:rFonts w:ascii="Century Gothic" w:hAnsi="Century Gothic"/>
          <w:b/>
          <w:w w:val="90"/>
          <w:sz w:val="20"/>
          <w:szCs w:val="20"/>
        </w:rPr>
        <w:t>1</w:t>
      </w:r>
      <w:r w:rsidRPr="00E21B0E">
        <w:rPr>
          <w:rFonts w:ascii="Century Gothic" w:hAnsi="Century Gothic"/>
          <w:w w:val="90"/>
          <w:sz w:val="20"/>
          <w:szCs w:val="20"/>
        </w:rPr>
        <w:t xml:space="preserve"> deste Edital;</w:t>
      </w:r>
    </w:p>
    <w:p w14:paraId="7610433A" w14:textId="77777777" w:rsidR="00463CB5" w:rsidRPr="00E21B0E" w:rsidRDefault="00463CB5" w:rsidP="00073E0D">
      <w:pPr>
        <w:tabs>
          <w:tab w:val="left" w:pos="993"/>
        </w:tabs>
        <w:ind w:firstLine="426"/>
        <w:jc w:val="both"/>
        <w:rPr>
          <w:rFonts w:ascii="Century Gothic" w:hAnsi="Century Gothic"/>
          <w:w w:val="90"/>
          <w:sz w:val="20"/>
          <w:szCs w:val="20"/>
        </w:rPr>
      </w:pPr>
    </w:p>
    <w:p w14:paraId="68F00CB1" w14:textId="77777777" w:rsidR="00463CB5" w:rsidRPr="00E21B0E" w:rsidRDefault="00463CB5" w:rsidP="00610B67">
      <w:pPr>
        <w:tabs>
          <w:tab w:val="left" w:pos="709"/>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preço unitário e total,</w:t>
      </w:r>
      <w:r w:rsidR="00B87B95" w:rsidRPr="00E21B0E">
        <w:rPr>
          <w:rFonts w:ascii="Century Gothic" w:hAnsi="Century Gothic"/>
          <w:w w:val="90"/>
          <w:sz w:val="20"/>
          <w:szCs w:val="20"/>
        </w:rPr>
        <w:t xml:space="preserve"> </w:t>
      </w:r>
      <w:r w:rsidR="00610B67">
        <w:rPr>
          <w:rFonts w:ascii="Century Gothic" w:hAnsi="Century Gothic"/>
          <w:w w:val="90"/>
          <w:sz w:val="20"/>
          <w:szCs w:val="20"/>
        </w:rPr>
        <w:t xml:space="preserve">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5C23CF9F" w14:textId="77777777" w:rsidR="00463CB5" w:rsidRPr="00E21B0E" w:rsidRDefault="00463CB5" w:rsidP="00073E0D">
      <w:pPr>
        <w:ind w:firstLine="426"/>
        <w:jc w:val="both"/>
        <w:rPr>
          <w:rFonts w:ascii="Century Gothic" w:hAnsi="Century Gothic"/>
          <w:w w:val="90"/>
          <w:sz w:val="20"/>
          <w:szCs w:val="20"/>
        </w:rPr>
      </w:pPr>
    </w:p>
    <w:p w14:paraId="64E0E120" w14:textId="77777777" w:rsidR="00610B67" w:rsidRPr="00E21B0E" w:rsidRDefault="00463CB5" w:rsidP="00610B67">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222964B7" w14:textId="77777777" w:rsidR="00463CB5" w:rsidRPr="00E21B0E" w:rsidRDefault="00463CB5" w:rsidP="00073E0D">
      <w:pPr>
        <w:ind w:firstLine="426"/>
        <w:jc w:val="both"/>
        <w:rPr>
          <w:rFonts w:ascii="Century Gothic" w:hAnsi="Century Gothic"/>
          <w:w w:val="90"/>
          <w:sz w:val="20"/>
          <w:szCs w:val="20"/>
        </w:rPr>
      </w:pPr>
    </w:p>
    <w:p w14:paraId="29097D0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6C0E2006" w14:textId="77777777" w:rsidR="00463CB5" w:rsidRPr="00E21B0E" w:rsidRDefault="00463CB5" w:rsidP="00073E0D">
      <w:pPr>
        <w:ind w:firstLine="426"/>
        <w:jc w:val="both"/>
        <w:rPr>
          <w:rFonts w:ascii="Century Gothic" w:hAnsi="Century Gothic"/>
          <w:w w:val="90"/>
          <w:sz w:val="20"/>
          <w:szCs w:val="20"/>
        </w:rPr>
      </w:pPr>
    </w:p>
    <w:p w14:paraId="74EF8601" w14:textId="77777777" w:rsidR="00463CB5" w:rsidRPr="00E21B0E"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(ão)</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(is)</w:t>
      </w:r>
      <w:r w:rsidR="002832C8" w:rsidRPr="00E21B0E">
        <w:rPr>
          <w:rFonts w:ascii="Century Gothic" w:hAnsi="Century Gothic"/>
          <w:w w:val="90"/>
          <w:sz w:val="20"/>
          <w:szCs w:val="20"/>
        </w:rPr>
        <w:t>.</w:t>
      </w:r>
    </w:p>
    <w:p w14:paraId="23F4D012" w14:textId="77777777" w:rsidR="00463CB5" w:rsidRPr="00E21B0E" w:rsidRDefault="00463CB5" w:rsidP="00073E0D">
      <w:pPr>
        <w:ind w:firstLine="426"/>
        <w:jc w:val="both"/>
        <w:rPr>
          <w:rFonts w:ascii="Century Gothic" w:hAnsi="Century Gothic"/>
          <w:w w:val="90"/>
          <w:sz w:val="20"/>
          <w:szCs w:val="20"/>
        </w:rPr>
      </w:pPr>
    </w:p>
    <w:p w14:paraId="01DF1830"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66AF8E26" w14:textId="77777777" w:rsidR="00255CDC" w:rsidRPr="00E21B0E" w:rsidRDefault="00255CDC" w:rsidP="00255CDC">
      <w:pPr>
        <w:ind w:firstLine="426"/>
        <w:jc w:val="both"/>
        <w:rPr>
          <w:rFonts w:ascii="Century Gothic" w:hAnsi="Century Gothic"/>
          <w:w w:val="90"/>
          <w:sz w:val="20"/>
          <w:szCs w:val="20"/>
        </w:rPr>
      </w:pPr>
    </w:p>
    <w:p w14:paraId="77ED4828"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64F61D24" w14:textId="77777777" w:rsidR="00255CDC" w:rsidRPr="00E21B0E" w:rsidRDefault="00255CDC" w:rsidP="00255CDC">
      <w:pPr>
        <w:ind w:firstLine="426"/>
        <w:jc w:val="both"/>
        <w:rPr>
          <w:rFonts w:ascii="Century Gothic" w:hAnsi="Century Gothic"/>
          <w:w w:val="90"/>
          <w:sz w:val="20"/>
          <w:szCs w:val="20"/>
        </w:rPr>
      </w:pPr>
    </w:p>
    <w:p w14:paraId="50C8DC9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44C3B059" w14:textId="77777777" w:rsidR="00255CDC" w:rsidRPr="00E21B0E" w:rsidRDefault="00255CDC" w:rsidP="00255CDC">
      <w:pPr>
        <w:ind w:firstLine="426"/>
        <w:jc w:val="both"/>
        <w:rPr>
          <w:rFonts w:ascii="Century Gothic" w:hAnsi="Century Gothic"/>
          <w:b/>
          <w:w w:val="90"/>
          <w:sz w:val="20"/>
          <w:szCs w:val="20"/>
        </w:rPr>
      </w:pPr>
    </w:p>
    <w:p w14:paraId="22512D36"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1F403328" w14:textId="77777777" w:rsidR="00255CDC" w:rsidRPr="00E21B0E" w:rsidRDefault="00255CDC" w:rsidP="00255CDC">
      <w:pPr>
        <w:ind w:firstLine="426"/>
        <w:jc w:val="both"/>
        <w:rPr>
          <w:rFonts w:ascii="Century Gothic" w:hAnsi="Century Gothic"/>
          <w:w w:val="90"/>
          <w:sz w:val="20"/>
          <w:szCs w:val="20"/>
        </w:rPr>
      </w:pPr>
    </w:p>
    <w:p w14:paraId="7CF7446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3507BFBE" w14:textId="77777777" w:rsidR="00255CDC" w:rsidRPr="00E21B0E" w:rsidRDefault="00255CDC" w:rsidP="00255CDC">
      <w:pPr>
        <w:ind w:firstLine="426"/>
        <w:jc w:val="both"/>
        <w:rPr>
          <w:rFonts w:ascii="Century Gothic" w:hAnsi="Century Gothic"/>
          <w:w w:val="90"/>
          <w:sz w:val="20"/>
          <w:szCs w:val="20"/>
        </w:rPr>
      </w:pPr>
    </w:p>
    <w:p w14:paraId="0553A8F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75864733" w14:textId="77777777" w:rsidR="00255CDC" w:rsidRPr="00E21B0E" w:rsidRDefault="00255CDC" w:rsidP="00255CDC">
      <w:pPr>
        <w:ind w:firstLine="426"/>
        <w:jc w:val="both"/>
        <w:rPr>
          <w:rFonts w:ascii="Century Gothic" w:hAnsi="Century Gothic"/>
          <w:w w:val="90"/>
          <w:sz w:val="20"/>
          <w:szCs w:val="20"/>
        </w:rPr>
      </w:pPr>
    </w:p>
    <w:p w14:paraId="3B665B3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60C58E1D" w14:textId="77777777" w:rsidR="00255CDC" w:rsidRPr="00E21B0E" w:rsidRDefault="00255CDC" w:rsidP="00255CDC">
      <w:pPr>
        <w:ind w:firstLine="426"/>
        <w:jc w:val="both"/>
        <w:rPr>
          <w:rFonts w:ascii="Century Gothic" w:hAnsi="Century Gothic"/>
          <w:w w:val="90"/>
          <w:sz w:val="20"/>
          <w:szCs w:val="20"/>
        </w:rPr>
      </w:pPr>
    </w:p>
    <w:p w14:paraId="15E9DF8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48311496" w14:textId="77777777" w:rsidR="00255CDC" w:rsidRPr="00E21B0E" w:rsidRDefault="00255CDC" w:rsidP="00255CDC">
      <w:pPr>
        <w:ind w:firstLine="426"/>
        <w:jc w:val="both"/>
        <w:rPr>
          <w:rFonts w:ascii="Century Gothic" w:hAnsi="Century Gothic"/>
          <w:w w:val="90"/>
          <w:sz w:val="20"/>
          <w:szCs w:val="20"/>
        </w:rPr>
      </w:pPr>
    </w:p>
    <w:p w14:paraId="1DEF9077"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0A85F422" w14:textId="77777777" w:rsidR="00255CDC" w:rsidRPr="00E21B0E" w:rsidRDefault="00255CDC" w:rsidP="00255CDC">
      <w:pPr>
        <w:ind w:firstLine="426"/>
        <w:jc w:val="both"/>
        <w:rPr>
          <w:rFonts w:ascii="Century Gothic" w:hAnsi="Century Gothic"/>
          <w:b/>
          <w:w w:val="90"/>
          <w:sz w:val="20"/>
          <w:szCs w:val="20"/>
        </w:rPr>
      </w:pPr>
    </w:p>
    <w:p w14:paraId="4FF37A18" w14:textId="77777777" w:rsidR="00255CDC" w:rsidRPr="00FE044E" w:rsidRDefault="00255CDC" w:rsidP="00255CDC">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4A9FB7F8" w14:textId="77777777" w:rsidR="00255CDC" w:rsidRPr="00FE044E" w:rsidRDefault="00255CDC" w:rsidP="00255CDC">
      <w:pPr>
        <w:ind w:firstLine="426"/>
        <w:jc w:val="both"/>
        <w:rPr>
          <w:rFonts w:ascii="Century Gothic" w:hAnsi="Century Gothic"/>
          <w:w w:val="90"/>
          <w:sz w:val="20"/>
          <w:szCs w:val="20"/>
        </w:rPr>
      </w:pPr>
    </w:p>
    <w:p w14:paraId="6C618958" w14:textId="77777777" w:rsidR="00255CDC" w:rsidRDefault="00255CDC" w:rsidP="00255CDC">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w14:paraId="74DEF684" w14:textId="77777777" w:rsidR="00255CDC" w:rsidRPr="00FE044E" w:rsidRDefault="00255CDC" w:rsidP="00255CDC">
      <w:pPr>
        <w:jc w:val="both"/>
        <w:rPr>
          <w:rFonts w:ascii="Century Gothic" w:hAnsi="Century Gothic"/>
          <w:w w:val="90"/>
          <w:sz w:val="20"/>
          <w:szCs w:val="20"/>
        </w:rPr>
      </w:pPr>
    </w:p>
    <w:p w14:paraId="28A42868" w14:textId="77777777" w:rsidR="00255CDC" w:rsidRPr="00FE044E" w:rsidRDefault="00255CDC" w:rsidP="00255CDC">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Certidão de Regularidade de Débito com as Fazendas Estadual e Municipal, da sede da licitante;</w:t>
      </w:r>
    </w:p>
    <w:p w14:paraId="3CAEDA66" w14:textId="77777777" w:rsidR="00255CDC" w:rsidRPr="00FE044E" w:rsidRDefault="00255CDC" w:rsidP="00255CDC">
      <w:pPr>
        <w:ind w:left="786"/>
        <w:jc w:val="both"/>
        <w:rPr>
          <w:rFonts w:ascii="Century Gothic" w:hAnsi="Century Gothic"/>
          <w:w w:val="90"/>
          <w:sz w:val="20"/>
          <w:szCs w:val="20"/>
        </w:rPr>
      </w:pPr>
    </w:p>
    <w:p w14:paraId="1AFD52E0" w14:textId="77777777" w:rsidR="00255CDC" w:rsidRDefault="00255CDC" w:rsidP="00255CDC">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03610A5C" w14:textId="77777777" w:rsidR="00255CDC" w:rsidRPr="00FE044E" w:rsidRDefault="00255CDC" w:rsidP="00255CDC">
      <w:pPr>
        <w:jc w:val="both"/>
        <w:rPr>
          <w:rFonts w:ascii="Century Gothic" w:hAnsi="Century Gothic"/>
          <w:w w:val="90"/>
          <w:sz w:val="20"/>
          <w:szCs w:val="20"/>
        </w:rPr>
      </w:pPr>
    </w:p>
    <w:p w14:paraId="3CD71AA1" w14:textId="77777777" w:rsidR="00255CDC" w:rsidRPr="00FE044E" w:rsidRDefault="00255CDC" w:rsidP="00255CDC">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2325569A" w14:textId="77777777" w:rsidR="00255CDC" w:rsidRPr="00FE044E" w:rsidRDefault="00255CDC" w:rsidP="00255CDC">
      <w:pPr>
        <w:ind w:firstLine="426"/>
        <w:jc w:val="both"/>
        <w:rPr>
          <w:rFonts w:ascii="Century Gothic" w:hAnsi="Century Gothic"/>
          <w:w w:val="90"/>
          <w:sz w:val="20"/>
          <w:szCs w:val="20"/>
        </w:rPr>
      </w:pPr>
    </w:p>
    <w:p w14:paraId="6A7809B1" w14:textId="77777777" w:rsidR="00255CDC" w:rsidRDefault="00255CDC" w:rsidP="00255CDC">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Pr>
          <w:rFonts w:ascii="Century Gothic" w:hAnsi="Century Gothic"/>
          <w:w w:val="90"/>
          <w:sz w:val="20"/>
          <w:szCs w:val="20"/>
        </w:rPr>
        <w:t xml:space="preserve"> de Débitos Trabalhistas (CNDT);</w:t>
      </w:r>
    </w:p>
    <w:p w14:paraId="1A18AA8A" w14:textId="77777777" w:rsidR="00255CDC" w:rsidRDefault="00255CDC" w:rsidP="00255CDC">
      <w:pPr>
        <w:pStyle w:val="PargrafodaLista"/>
        <w:rPr>
          <w:rFonts w:ascii="Century Gothic" w:hAnsi="Century Gothic"/>
          <w:w w:val="90"/>
          <w:sz w:val="20"/>
          <w:szCs w:val="20"/>
        </w:rPr>
      </w:pPr>
    </w:p>
    <w:p w14:paraId="3F531E70" w14:textId="77777777" w:rsidR="00255CDC" w:rsidRDefault="00255CDC" w:rsidP="00255CDC">
      <w:pPr>
        <w:numPr>
          <w:ilvl w:val="0"/>
          <w:numId w:val="15"/>
        </w:numPr>
        <w:ind w:left="0" w:firstLine="426"/>
        <w:jc w:val="both"/>
        <w:rPr>
          <w:rFonts w:ascii="Century Gothic" w:hAnsi="Century Gothic"/>
          <w:w w:val="90"/>
          <w:sz w:val="20"/>
          <w:szCs w:val="20"/>
        </w:rPr>
      </w:pPr>
      <w:r>
        <w:rPr>
          <w:rFonts w:ascii="Century Gothic" w:hAnsi="Century Gothic"/>
          <w:w w:val="90"/>
          <w:sz w:val="20"/>
          <w:szCs w:val="20"/>
        </w:rPr>
        <w:t>Registro perante a entidade estadual da Organização das Cooperativas Brasileiras, em se tratando de sociedade cooperativa.</w:t>
      </w:r>
    </w:p>
    <w:p w14:paraId="72C39244" w14:textId="77777777" w:rsidR="00255CDC" w:rsidRDefault="00255CDC" w:rsidP="00255CDC">
      <w:pPr>
        <w:ind w:firstLine="426"/>
        <w:jc w:val="both"/>
        <w:rPr>
          <w:rFonts w:ascii="Century Gothic" w:hAnsi="Century Gothic"/>
          <w:b/>
          <w:w w:val="90"/>
          <w:sz w:val="20"/>
          <w:szCs w:val="20"/>
        </w:rPr>
      </w:pPr>
    </w:p>
    <w:p w14:paraId="53CF23E7"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4CA12FA8" w14:textId="77777777" w:rsidR="00255CDC" w:rsidRPr="00E21B0E" w:rsidRDefault="00255CDC" w:rsidP="00255CDC">
      <w:pPr>
        <w:ind w:firstLine="426"/>
        <w:jc w:val="both"/>
        <w:rPr>
          <w:rFonts w:ascii="Century Gothic" w:hAnsi="Century Gothic"/>
          <w:w w:val="90"/>
          <w:sz w:val="20"/>
          <w:szCs w:val="20"/>
        </w:rPr>
      </w:pPr>
    </w:p>
    <w:p w14:paraId="5EAE189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 Certidão Negativa de Falência, Concordata, Recuperação Judicial e Extrajudicial, expedida pelo distribu</w:t>
      </w:r>
      <w:r>
        <w:rPr>
          <w:rFonts w:ascii="Century Gothic" w:hAnsi="Century Gothic"/>
          <w:w w:val="90"/>
          <w:sz w:val="20"/>
          <w:szCs w:val="20"/>
        </w:rPr>
        <w:t>idor da sede da pessoa jurídica ou do domicílio do empresário individual;</w:t>
      </w:r>
    </w:p>
    <w:p w14:paraId="57F273E2" w14:textId="77777777" w:rsidR="00255CDC" w:rsidRPr="00E21B0E" w:rsidRDefault="00255CDC" w:rsidP="00255CDC">
      <w:pPr>
        <w:ind w:firstLine="426"/>
        <w:jc w:val="both"/>
        <w:rPr>
          <w:rFonts w:ascii="Century Gothic" w:hAnsi="Century Gothic"/>
          <w:w w:val="90"/>
          <w:sz w:val="20"/>
          <w:szCs w:val="20"/>
        </w:rPr>
      </w:pPr>
    </w:p>
    <w:p w14:paraId="0B5477D3"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4285A182"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B91D97C"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45513B0B"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w w:val="90"/>
          <w:sz w:val="20"/>
          <w:szCs w:val="20"/>
        </w:rPr>
        <w:t>1.4.1.</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2</w:t>
      </w:r>
      <w:r w:rsidRPr="00B21EB1">
        <w:rPr>
          <w:rFonts w:ascii="Century Gothic" w:hAnsi="Century Gothic"/>
          <w:iCs/>
          <w:w w:val="90"/>
          <w:sz w:val="20"/>
          <w:szCs w:val="20"/>
        </w:rPr>
        <w:t>, atestando que:</w:t>
      </w:r>
    </w:p>
    <w:p w14:paraId="5852FC65"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 xml:space="preserve">a)    </w:t>
      </w:r>
      <w:r>
        <w:rPr>
          <w:rFonts w:ascii="Century Gothic" w:hAnsi="Century Gothic"/>
          <w:iCs/>
          <w:w w:val="90"/>
          <w:sz w:val="20"/>
          <w:szCs w:val="20"/>
        </w:rPr>
        <w:t xml:space="preserve">  </w:t>
      </w:r>
      <w:r w:rsidRPr="00B21EB1">
        <w:rPr>
          <w:rFonts w:ascii="Century Gothic" w:hAnsi="Century Gothic"/>
          <w:iCs/>
          <w:w w:val="90"/>
          <w:sz w:val="20"/>
          <w:szCs w:val="20"/>
        </w:rPr>
        <w:t>se encontra em situação regular perante o Ministério do Trabalho, no que se refere à observância do disposto no inciso XXXIII do artigo 7º da Constituição Federal, na forma do Decreto estadual nº 42.911/1998;</w:t>
      </w:r>
    </w:p>
    <w:p w14:paraId="02A9A203"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 xml:space="preserve">b)   </w:t>
      </w:r>
      <w:r>
        <w:rPr>
          <w:rFonts w:ascii="Century Gothic" w:hAnsi="Century Gothic"/>
          <w:iCs/>
          <w:w w:val="90"/>
          <w:sz w:val="20"/>
          <w:szCs w:val="20"/>
        </w:rPr>
        <w:t xml:space="preserve">   </w:t>
      </w:r>
      <w:r w:rsidRPr="00B21EB1">
        <w:rPr>
          <w:rFonts w:ascii="Century Gothic" w:hAnsi="Century Gothic"/>
          <w:iCs/>
          <w:w w:val="90"/>
          <w:sz w:val="20"/>
          <w:szCs w:val="20"/>
        </w:rPr>
        <w:t xml:space="preserve"> inexiste impedimento legal para licitar ou contratar com a Administração, inclusive em virtude das disposições da Lei estadual nº 10.218/1999 e do artigo 10 da Lei federal nº 9.605/1998;</w:t>
      </w:r>
    </w:p>
    <w:p w14:paraId="40B8EF1C" w14:textId="77777777" w:rsidR="008A1C65"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 xml:space="preserve">c)     </w:t>
      </w:r>
      <w:r>
        <w:rPr>
          <w:rFonts w:ascii="Century Gothic" w:hAnsi="Century Gothic"/>
          <w:iCs/>
          <w:w w:val="90"/>
          <w:sz w:val="20"/>
          <w:szCs w:val="20"/>
        </w:rPr>
        <w:t xml:space="preserve">  </w:t>
      </w:r>
      <w:r w:rsidRPr="00B21EB1">
        <w:rPr>
          <w:rFonts w:ascii="Century Gothic" w:hAnsi="Century Gothic"/>
          <w:iCs/>
          <w:w w:val="90"/>
          <w:sz w:val="20"/>
          <w:szCs w:val="20"/>
        </w:rPr>
        <w:t>cumpre as normas relativas à saúde e segurança no trabalho, nos termos do artigo 117, parágrafo único, da Constituição Estadual</w:t>
      </w:r>
      <w:r w:rsidRPr="00B21EB1">
        <w:rPr>
          <w:rFonts w:ascii="Century Gothic" w:hAnsi="Century Gothic"/>
          <w:w w:val="90"/>
          <w:sz w:val="20"/>
          <w:szCs w:val="20"/>
        </w:rPr>
        <w:t>.</w:t>
      </w:r>
    </w:p>
    <w:p w14:paraId="11B9CA7C" w14:textId="77777777" w:rsidR="005417D5" w:rsidRPr="00B21EB1" w:rsidRDefault="005417D5" w:rsidP="005417D5">
      <w:pPr>
        <w:spacing w:before="100" w:beforeAutospacing="1" w:after="100" w:afterAutospacing="1"/>
        <w:ind w:left="1134" w:hanging="567"/>
        <w:jc w:val="both"/>
        <w:rPr>
          <w:rFonts w:ascii="Century Gothic" w:hAnsi="Century Gothic"/>
          <w:w w:val="90"/>
          <w:sz w:val="20"/>
          <w:szCs w:val="20"/>
        </w:rPr>
      </w:pPr>
      <w:r>
        <w:rPr>
          <w:rFonts w:ascii="Century Gothic" w:hAnsi="Century Gothic"/>
          <w:w w:val="90"/>
          <w:sz w:val="20"/>
          <w:szCs w:val="20"/>
        </w:rPr>
        <w:t xml:space="preserve">d)      </w:t>
      </w:r>
      <w:r w:rsidRPr="005417D5">
        <w:rPr>
          <w:rFonts w:ascii="Century Gothic" w:hAnsi="Century Gothic" w:cs="Arial"/>
          <w:w w:val="90"/>
          <w:sz w:val="20"/>
          <w:szCs w:val="20"/>
          <w14:shadow w14:blurRad="50800" w14:dist="38100" w14:dir="2700000" w14:sx="100000" w14:sy="100000" w14:kx="0" w14:ky="0" w14:algn="tl">
            <w14:srgbClr w14:val="000000">
              <w14:alpha w14:val="60000"/>
            </w14:srgbClr>
          </w14:shadow>
        </w:rPr>
        <w:t>não  se enquadra em nenhuma das hipóteses de vedações previstas na Resolução nº 37, de 28 de abril de 2009, e alterações posteriores.</w:t>
      </w:r>
    </w:p>
    <w:p w14:paraId="1F99C234"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67700D">
        <w:rPr>
          <w:rFonts w:ascii="Century Gothic" w:hAnsi="Century Gothic"/>
          <w:w w:val="90"/>
          <w:sz w:val="20"/>
          <w:szCs w:val="20"/>
        </w:rPr>
        <w:t>1.4.2.</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68BBFF7B"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0F45138A" w14:textId="77777777" w:rsidR="00255CDC" w:rsidRPr="00E21B0E" w:rsidRDefault="00255CDC" w:rsidP="00255CDC">
      <w:pPr>
        <w:ind w:firstLine="426"/>
        <w:jc w:val="both"/>
        <w:rPr>
          <w:rFonts w:ascii="Century Gothic" w:hAnsi="Century Gothic"/>
          <w:w w:val="90"/>
          <w:sz w:val="20"/>
          <w:szCs w:val="20"/>
        </w:rPr>
      </w:pPr>
    </w:p>
    <w:p w14:paraId="680B404A"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12AE48B4" w14:textId="77777777" w:rsidR="00255CDC" w:rsidRPr="00E21B0E" w:rsidRDefault="00255CDC" w:rsidP="00255CDC">
      <w:pPr>
        <w:ind w:firstLine="426"/>
        <w:jc w:val="both"/>
        <w:rPr>
          <w:rFonts w:ascii="Century Gothic" w:hAnsi="Century Gothic"/>
          <w:w w:val="90"/>
          <w:sz w:val="20"/>
          <w:szCs w:val="20"/>
        </w:rPr>
      </w:pPr>
    </w:p>
    <w:p w14:paraId="4327D17F"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699CC023" w14:textId="77777777" w:rsidR="00255CDC" w:rsidRPr="00B9672C" w:rsidRDefault="00255CDC" w:rsidP="00255CDC">
      <w:pPr>
        <w:ind w:firstLine="426"/>
        <w:jc w:val="both"/>
        <w:rPr>
          <w:rFonts w:ascii="Century Gothic" w:hAnsi="Century Gothic"/>
          <w:w w:val="90"/>
          <w:sz w:val="20"/>
          <w:szCs w:val="20"/>
        </w:rPr>
      </w:pPr>
    </w:p>
    <w:p w14:paraId="3D83F819" w14:textId="77777777" w:rsidR="00255CD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AD1BAD1" w14:textId="77777777" w:rsidR="00255CDC" w:rsidRDefault="00255CDC" w:rsidP="00255CDC">
      <w:pPr>
        <w:jc w:val="both"/>
        <w:rPr>
          <w:rFonts w:ascii="Century Gothic" w:hAnsi="Century Gothic"/>
          <w:w w:val="90"/>
          <w:sz w:val="20"/>
          <w:szCs w:val="20"/>
        </w:rPr>
      </w:pPr>
    </w:p>
    <w:p w14:paraId="2AF88E56"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C794BBE" w14:textId="77777777" w:rsidR="00255CDC" w:rsidRDefault="00255CDC" w:rsidP="00255CDC">
      <w:pPr>
        <w:ind w:firstLine="426"/>
        <w:jc w:val="both"/>
        <w:rPr>
          <w:rFonts w:ascii="Century Gothic" w:hAnsi="Century Gothic"/>
          <w:w w:val="90"/>
          <w:sz w:val="20"/>
          <w:szCs w:val="20"/>
        </w:rPr>
      </w:pPr>
    </w:p>
    <w:p w14:paraId="745B6AF9"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223C013" w14:textId="77777777" w:rsidR="00255CDC" w:rsidRDefault="00255CDC" w:rsidP="00255CDC">
      <w:pPr>
        <w:ind w:firstLine="426"/>
        <w:jc w:val="both"/>
        <w:rPr>
          <w:rFonts w:ascii="Century Gothic" w:hAnsi="Century Gothic"/>
          <w:w w:val="90"/>
          <w:sz w:val="20"/>
          <w:szCs w:val="20"/>
        </w:rPr>
      </w:pPr>
    </w:p>
    <w:p w14:paraId="608C8F36" w14:textId="77777777"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0B5F03A1" w14:textId="77777777" w:rsidR="00255CDC" w:rsidRPr="00E21B0E" w:rsidRDefault="00255CDC" w:rsidP="00255CDC">
      <w:pPr>
        <w:ind w:firstLine="426"/>
        <w:jc w:val="both"/>
        <w:rPr>
          <w:rFonts w:ascii="Century Gothic" w:hAnsi="Century Gothic"/>
          <w:w w:val="90"/>
          <w:sz w:val="20"/>
          <w:szCs w:val="20"/>
        </w:rPr>
      </w:pPr>
    </w:p>
    <w:p w14:paraId="571AF860"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40B76041" w14:textId="77777777" w:rsidR="00255CDC" w:rsidRPr="00E21B0E" w:rsidRDefault="00255CDC" w:rsidP="00255CDC">
      <w:pPr>
        <w:ind w:firstLine="426"/>
        <w:jc w:val="center"/>
        <w:rPr>
          <w:rFonts w:ascii="Century Gothic" w:hAnsi="Century Gothic"/>
          <w:b/>
          <w:w w:val="90"/>
          <w:sz w:val="20"/>
          <w:szCs w:val="20"/>
        </w:rPr>
      </w:pPr>
    </w:p>
    <w:p w14:paraId="55F46E3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D35DEB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36AE1A67" w14:textId="77777777" w:rsidR="00255CDC" w:rsidRPr="00E21B0E" w:rsidRDefault="00255CDC" w:rsidP="00255CDC">
      <w:pPr>
        <w:ind w:firstLine="426"/>
        <w:jc w:val="both"/>
        <w:rPr>
          <w:rFonts w:ascii="Century Gothic" w:hAnsi="Century Gothic"/>
          <w:w w:val="90"/>
          <w:sz w:val="20"/>
          <w:szCs w:val="20"/>
        </w:rPr>
      </w:pPr>
    </w:p>
    <w:p w14:paraId="5037A7E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02320605" w14:textId="77777777" w:rsidR="00255CDC" w:rsidRPr="00E21B0E" w:rsidRDefault="00255CDC" w:rsidP="00255CDC">
      <w:pPr>
        <w:ind w:firstLine="426"/>
        <w:jc w:val="both"/>
        <w:rPr>
          <w:rFonts w:ascii="Century Gothic" w:hAnsi="Century Gothic"/>
          <w:w w:val="90"/>
          <w:sz w:val="20"/>
          <w:szCs w:val="20"/>
        </w:rPr>
      </w:pPr>
    </w:p>
    <w:p w14:paraId="541D95E7"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por item, não atenda as especificações, prazos e condições fixados neste Edital;</w:t>
      </w:r>
    </w:p>
    <w:p w14:paraId="0E0C9F95" w14:textId="77777777" w:rsidR="00255CDC" w:rsidRPr="00E21B0E" w:rsidRDefault="00255CDC" w:rsidP="00255CDC">
      <w:pPr>
        <w:ind w:firstLine="426"/>
        <w:jc w:val="both"/>
        <w:rPr>
          <w:rFonts w:ascii="Century Gothic" w:hAnsi="Century Gothic"/>
          <w:w w:val="90"/>
          <w:sz w:val="20"/>
          <w:szCs w:val="20"/>
        </w:rPr>
      </w:pPr>
    </w:p>
    <w:p w14:paraId="1552C76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preços, por item, baseados exclusivamente em proposta das demais licitantes;</w:t>
      </w:r>
    </w:p>
    <w:p w14:paraId="23B7D38B" w14:textId="77777777" w:rsidR="00255CDC" w:rsidRPr="00E21B0E" w:rsidRDefault="00255CDC" w:rsidP="00255CDC">
      <w:pPr>
        <w:ind w:firstLine="426"/>
        <w:jc w:val="both"/>
        <w:rPr>
          <w:rFonts w:ascii="Century Gothic" w:hAnsi="Century Gothic"/>
          <w:w w:val="90"/>
          <w:sz w:val="20"/>
          <w:szCs w:val="20"/>
        </w:rPr>
      </w:pPr>
    </w:p>
    <w:p w14:paraId="5E3B4646" w14:textId="7777777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2303CFE9" w14:textId="77777777" w:rsidR="00255CDC" w:rsidRDefault="00255CDC" w:rsidP="00255CDC">
      <w:pPr>
        <w:ind w:firstLine="426"/>
        <w:jc w:val="both"/>
        <w:rPr>
          <w:rFonts w:ascii="Century Gothic" w:hAnsi="Century Gothic"/>
          <w:w w:val="90"/>
          <w:sz w:val="20"/>
          <w:szCs w:val="20"/>
        </w:rPr>
      </w:pPr>
    </w:p>
    <w:p w14:paraId="644BE75F" w14:textId="77777777" w:rsidR="00255CDC" w:rsidRDefault="00255CDC" w:rsidP="009C715F">
      <w:pPr>
        <w:ind w:firstLine="426"/>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4EF81D86" w14:textId="77777777" w:rsidR="00255CDC" w:rsidRDefault="00255CDC" w:rsidP="00255CDC">
      <w:pPr>
        <w:ind w:left="709"/>
        <w:jc w:val="both"/>
        <w:rPr>
          <w:rFonts w:ascii="Century Gothic" w:hAnsi="Century Gothic"/>
          <w:w w:val="90"/>
          <w:sz w:val="20"/>
          <w:szCs w:val="20"/>
        </w:rPr>
      </w:pPr>
    </w:p>
    <w:p w14:paraId="1F917ABE" w14:textId="77777777" w:rsidR="00255CDC" w:rsidRPr="00465B83" w:rsidRDefault="00255CDC" w:rsidP="00255CDC">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2B1E956E" w14:textId="77777777" w:rsidR="00255CDC" w:rsidRDefault="00255CDC" w:rsidP="00255CDC">
      <w:pPr>
        <w:ind w:firstLine="426"/>
        <w:jc w:val="both"/>
        <w:rPr>
          <w:rFonts w:ascii="Century Gothic" w:hAnsi="Century Gothic"/>
          <w:w w:val="90"/>
          <w:sz w:val="20"/>
          <w:szCs w:val="20"/>
        </w:rPr>
      </w:pPr>
    </w:p>
    <w:p w14:paraId="4F575E9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 2.1.1. A desclassificação se dará por decisão motivada do Pregoeiro.</w:t>
      </w:r>
    </w:p>
    <w:p w14:paraId="65D4F1EA" w14:textId="77777777" w:rsidR="00255CDC" w:rsidRPr="00E21B0E" w:rsidRDefault="00255CDC" w:rsidP="00255CDC">
      <w:pPr>
        <w:ind w:firstLine="426"/>
        <w:jc w:val="both"/>
        <w:rPr>
          <w:rFonts w:ascii="Century Gothic" w:hAnsi="Century Gothic"/>
          <w:w w:val="90"/>
          <w:sz w:val="20"/>
          <w:szCs w:val="20"/>
        </w:rPr>
      </w:pPr>
    </w:p>
    <w:p w14:paraId="35519226"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1560841D" w14:textId="77777777" w:rsidR="00255CDC" w:rsidRPr="00E21B0E" w:rsidRDefault="00255CDC" w:rsidP="00255CDC">
      <w:pPr>
        <w:ind w:firstLine="426"/>
        <w:jc w:val="both"/>
        <w:rPr>
          <w:rFonts w:ascii="Century Gothic" w:hAnsi="Century Gothic"/>
          <w:w w:val="90"/>
          <w:sz w:val="20"/>
          <w:szCs w:val="20"/>
        </w:rPr>
      </w:pPr>
    </w:p>
    <w:p w14:paraId="32B90AE0"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7FE31201" w14:textId="77777777" w:rsidR="00255CDC" w:rsidRPr="00E21B0E" w:rsidRDefault="00255CDC" w:rsidP="00255CDC">
      <w:pPr>
        <w:ind w:firstLine="426"/>
        <w:jc w:val="both"/>
        <w:rPr>
          <w:rFonts w:ascii="Century Gothic" w:hAnsi="Century Gothic"/>
          <w:w w:val="90"/>
          <w:sz w:val="20"/>
          <w:szCs w:val="20"/>
        </w:rPr>
      </w:pPr>
    </w:p>
    <w:p w14:paraId="4536C06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607F0135" w14:textId="77777777" w:rsidR="00255CDC" w:rsidRPr="00E21B0E" w:rsidRDefault="00255CDC" w:rsidP="00255CDC">
      <w:pPr>
        <w:ind w:firstLine="426"/>
        <w:jc w:val="both"/>
        <w:rPr>
          <w:rFonts w:ascii="Century Gothic" w:hAnsi="Century Gothic"/>
          <w:w w:val="90"/>
          <w:sz w:val="20"/>
          <w:szCs w:val="20"/>
        </w:rPr>
      </w:pPr>
    </w:p>
    <w:p w14:paraId="035E4266"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5225E4FF" w14:textId="77777777" w:rsidR="00255CDC" w:rsidRPr="00E21B0E" w:rsidRDefault="00255CDC" w:rsidP="00255CDC">
      <w:pPr>
        <w:ind w:firstLine="426"/>
        <w:jc w:val="both"/>
        <w:rPr>
          <w:rFonts w:ascii="Century Gothic" w:hAnsi="Century Gothic"/>
          <w:w w:val="90"/>
          <w:sz w:val="20"/>
          <w:szCs w:val="20"/>
        </w:rPr>
      </w:pPr>
    </w:p>
    <w:p w14:paraId="12CEEF5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27C0BB3E" w14:textId="77777777" w:rsidR="00255CDC" w:rsidRPr="00E21B0E" w:rsidRDefault="00255CDC" w:rsidP="00255CDC">
      <w:pPr>
        <w:ind w:firstLine="426"/>
        <w:jc w:val="both"/>
        <w:rPr>
          <w:rFonts w:ascii="Century Gothic" w:hAnsi="Century Gothic"/>
          <w:w w:val="90"/>
          <w:sz w:val="20"/>
          <w:szCs w:val="20"/>
        </w:rPr>
      </w:pPr>
    </w:p>
    <w:p w14:paraId="27DBFCD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sidR="008A1C65">
        <w:rPr>
          <w:rFonts w:ascii="Century Gothic" w:hAnsi="Century Gothic"/>
          <w:w w:val="90"/>
          <w:sz w:val="20"/>
          <w:szCs w:val="20"/>
        </w:rPr>
        <w:t xml:space="preserve">10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Pr="00E21B0E">
        <w:rPr>
          <w:rFonts w:ascii="Century Gothic" w:hAnsi="Century Gothic"/>
          <w:w w:val="90"/>
          <w:sz w:val="20"/>
          <w:szCs w:val="20"/>
        </w:rPr>
        <w:t>centavo</w:t>
      </w:r>
      <w:r w:rsidR="008A1C65">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3D7E6F62" w14:textId="77777777" w:rsidR="00255CDC" w:rsidRPr="00E21B0E" w:rsidRDefault="00255CDC" w:rsidP="00255CDC">
      <w:pPr>
        <w:ind w:firstLine="426"/>
        <w:jc w:val="both"/>
        <w:rPr>
          <w:rFonts w:ascii="Century Gothic" w:hAnsi="Century Gothic"/>
          <w:w w:val="90"/>
          <w:sz w:val="20"/>
          <w:szCs w:val="20"/>
        </w:rPr>
      </w:pPr>
    </w:p>
    <w:p w14:paraId="3683E8C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7D86F761" w14:textId="77777777" w:rsidR="00255CDC" w:rsidRPr="00E21B0E" w:rsidRDefault="00255CDC" w:rsidP="00255CDC">
      <w:pPr>
        <w:ind w:firstLine="426"/>
        <w:jc w:val="both"/>
        <w:rPr>
          <w:rFonts w:ascii="Century Gothic" w:hAnsi="Century Gothic"/>
          <w:w w:val="90"/>
          <w:sz w:val="20"/>
          <w:szCs w:val="20"/>
        </w:rPr>
      </w:pPr>
    </w:p>
    <w:p w14:paraId="3DCD4E8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84B836B" w14:textId="77777777" w:rsidR="00255CDC" w:rsidRPr="00E21B0E" w:rsidRDefault="00255CDC" w:rsidP="00255CDC">
      <w:pPr>
        <w:ind w:firstLine="426"/>
        <w:jc w:val="both"/>
        <w:rPr>
          <w:rFonts w:ascii="Century Gothic" w:hAnsi="Century Gothic"/>
          <w:w w:val="90"/>
          <w:sz w:val="20"/>
          <w:szCs w:val="20"/>
        </w:rPr>
      </w:pPr>
    </w:p>
    <w:p w14:paraId="53FD4D94"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3795F8F6" w14:textId="77777777" w:rsidR="00255CDC" w:rsidRPr="00E21B0E" w:rsidRDefault="00255CDC" w:rsidP="00255CDC">
      <w:pPr>
        <w:ind w:firstLine="426"/>
        <w:jc w:val="both"/>
        <w:rPr>
          <w:rFonts w:ascii="Century Gothic" w:hAnsi="Century Gothic"/>
          <w:w w:val="90"/>
          <w:sz w:val="20"/>
          <w:szCs w:val="20"/>
        </w:rPr>
      </w:pPr>
    </w:p>
    <w:p w14:paraId="0F7CD92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3A444BA" w14:textId="77777777" w:rsidR="00255CDC" w:rsidRPr="00E21B0E" w:rsidRDefault="00255CDC" w:rsidP="00255CDC">
      <w:pPr>
        <w:ind w:firstLine="426"/>
        <w:jc w:val="both"/>
        <w:rPr>
          <w:rFonts w:ascii="Century Gothic" w:hAnsi="Century Gothic"/>
          <w:w w:val="90"/>
          <w:sz w:val="20"/>
          <w:szCs w:val="20"/>
        </w:rPr>
      </w:pPr>
    </w:p>
    <w:p w14:paraId="0FED61F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20D35A9B" w14:textId="77777777" w:rsidR="00255CDC" w:rsidRPr="00E21B0E" w:rsidRDefault="00255CDC" w:rsidP="00255CDC">
      <w:pPr>
        <w:ind w:firstLine="426"/>
        <w:jc w:val="both"/>
        <w:rPr>
          <w:rFonts w:ascii="Century Gothic" w:hAnsi="Century Gothic"/>
          <w:w w:val="90"/>
          <w:sz w:val="20"/>
          <w:szCs w:val="20"/>
        </w:rPr>
      </w:pPr>
    </w:p>
    <w:p w14:paraId="6747B00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443977A1" w14:textId="77777777" w:rsidR="00255CDC" w:rsidRPr="00E21B0E" w:rsidRDefault="00255CDC" w:rsidP="00255CDC">
      <w:pPr>
        <w:ind w:firstLine="426"/>
        <w:jc w:val="both"/>
        <w:rPr>
          <w:rFonts w:ascii="Century Gothic" w:hAnsi="Century Gothic"/>
          <w:w w:val="90"/>
          <w:sz w:val="20"/>
          <w:szCs w:val="20"/>
        </w:rPr>
      </w:pPr>
    </w:p>
    <w:p w14:paraId="6BAF28F6"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39C35E87"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p>
    <w:p w14:paraId="170E2FF2"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 por item proposto, o sistema divulgará a nova grade ordenatória, contendo a classificação final, em ordem crescente de valores.</w:t>
      </w:r>
    </w:p>
    <w:p w14:paraId="165214A8" w14:textId="77777777" w:rsidR="00255CDC" w:rsidRPr="00E21B0E" w:rsidRDefault="00255CDC" w:rsidP="00255CDC">
      <w:pPr>
        <w:ind w:firstLine="426"/>
        <w:jc w:val="both"/>
        <w:rPr>
          <w:rFonts w:ascii="Century Gothic" w:hAnsi="Century Gothic"/>
          <w:w w:val="90"/>
          <w:sz w:val="20"/>
          <w:szCs w:val="20"/>
        </w:rPr>
      </w:pPr>
    </w:p>
    <w:p w14:paraId="65EF3E4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Pr>
          <w:rFonts w:ascii="Century Gothic" w:hAnsi="Century Gothic"/>
          <w:w w:val="90"/>
          <w:sz w:val="20"/>
          <w:szCs w:val="20"/>
        </w:rPr>
        <w:t xml:space="preserve"> </w:t>
      </w:r>
      <w:r w:rsidRPr="00E21B0E">
        <w:rPr>
          <w:rFonts w:ascii="Century Gothic" w:hAnsi="Century Gothic"/>
          <w:w w:val="90"/>
          <w:sz w:val="20"/>
          <w:szCs w:val="20"/>
        </w:rPr>
        <w:t>de cada licitante.</w:t>
      </w:r>
    </w:p>
    <w:p w14:paraId="2635346A" w14:textId="77777777" w:rsidR="00255CDC" w:rsidRPr="00E21B0E" w:rsidRDefault="00255CDC" w:rsidP="00255CDC">
      <w:pPr>
        <w:ind w:firstLine="426"/>
        <w:jc w:val="both"/>
        <w:rPr>
          <w:rFonts w:ascii="Century Gothic" w:hAnsi="Century Gothic"/>
          <w:w w:val="90"/>
          <w:sz w:val="20"/>
          <w:szCs w:val="20"/>
        </w:rPr>
      </w:pPr>
    </w:p>
    <w:p w14:paraId="62287B55" w14:textId="77777777" w:rsidR="00255CDC" w:rsidRPr="00465B83"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461047E4" w14:textId="77777777" w:rsidR="00255CDC" w:rsidRPr="00E21B0E" w:rsidRDefault="00255CDC" w:rsidP="00255CDC">
      <w:pPr>
        <w:ind w:firstLine="426"/>
        <w:jc w:val="both"/>
        <w:rPr>
          <w:rFonts w:ascii="Century Gothic" w:hAnsi="Century Gothic"/>
          <w:w w:val="90"/>
          <w:sz w:val="20"/>
          <w:szCs w:val="20"/>
        </w:rPr>
      </w:pPr>
    </w:p>
    <w:p w14:paraId="79A2D1C3"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Após a negociação, se houver, o Pregoeiro examinará a aceitabilidade do(s) menor(es) preço(s), decidindo motivadamente a respeito.</w:t>
      </w:r>
    </w:p>
    <w:p w14:paraId="7656212B" w14:textId="77777777" w:rsidR="00255CDC" w:rsidRPr="00E21B0E" w:rsidRDefault="00255CDC" w:rsidP="00255CDC">
      <w:pPr>
        <w:ind w:firstLine="426"/>
        <w:jc w:val="both"/>
        <w:rPr>
          <w:rFonts w:ascii="Century Gothic" w:hAnsi="Century Gothic"/>
          <w:w w:val="90"/>
          <w:sz w:val="20"/>
          <w:szCs w:val="20"/>
        </w:rPr>
      </w:pPr>
    </w:p>
    <w:p w14:paraId="61436E39"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lastRenderedPageBreak/>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2E8676E" w14:textId="77777777" w:rsidR="00255CDC" w:rsidRPr="00E21B0E"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58D4E849"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aceitável(is) a(s) oferta(s) de menor(es) preço(s), por item, passará o Pregoeiro ao julgamento da habilitação, observando as seguintes diretrizes:</w:t>
      </w:r>
    </w:p>
    <w:p w14:paraId="7AE02623" w14:textId="77777777" w:rsidR="00255CDC" w:rsidRPr="00E21B0E" w:rsidRDefault="00255CDC" w:rsidP="00255CDC">
      <w:pPr>
        <w:ind w:firstLine="426"/>
        <w:jc w:val="both"/>
        <w:rPr>
          <w:rFonts w:ascii="Century Gothic" w:hAnsi="Century Gothic"/>
          <w:w w:val="90"/>
          <w:sz w:val="20"/>
          <w:szCs w:val="20"/>
        </w:rPr>
      </w:pPr>
    </w:p>
    <w:p w14:paraId="042402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74921664" w14:textId="77777777" w:rsidR="00255CDC" w:rsidRPr="00E21B0E" w:rsidRDefault="00255CDC" w:rsidP="00255CDC">
      <w:pPr>
        <w:ind w:firstLine="426"/>
        <w:jc w:val="both"/>
        <w:rPr>
          <w:rFonts w:ascii="Century Gothic" w:hAnsi="Century Gothic"/>
          <w:w w:val="90"/>
          <w:sz w:val="20"/>
          <w:szCs w:val="20"/>
        </w:rPr>
      </w:pPr>
    </w:p>
    <w:p w14:paraId="2371ECA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4913D27" w14:textId="77777777" w:rsidR="00255CDC" w:rsidRPr="00E21B0E" w:rsidRDefault="00255CDC" w:rsidP="00255CDC">
      <w:pPr>
        <w:ind w:firstLine="426"/>
        <w:jc w:val="both"/>
        <w:rPr>
          <w:rFonts w:ascii="Century Gothic" w:hAnsi="Century Gothic"/>
          <w:w w:val="90"/>
          <w:sz w:val="20"/>
          <w:szCs w:val="20"/>
        </w:rPr>
      </w:pPr>
    </w:p>
    <w:p w14:paraId="32E3E3A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6BA03E86" w14:textId="77777777" w:rsidR="00255CDC" w:rsidRDefault="00255CDC" w:rsidP="00255CDC">
      <w:pPr>
        <w:ind w:firstLine="426"/>
        <w:jc w:val="both"/>
        <w:rPr>
          <w:rFonts w:ascii="Century Gothic" w:hAnsi="Century Gothic"/>
          <w:w w:val="90"/>
          <w:sz w:val="20"/>
          <w:szCs w:val="20"/>
        </w:rPr>
      </w:pPr>
    </w:p>
    <w:p w14:paraId="7D8B8CDE" w14:textId="6270A47E" w:rsidR="00255CDC" w:rsidRPr="006E7564"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6" w:history="1">
        <w:r w:rsidR="003A6FA9" w:rsidRPr="00064517">
          <w:rPr>
            <w:rStyle w:val="Hyperlink"/>
            <w:rFonts w:ascii="Century Gothic" w:hAnsi="Century Gothic"/>
            <w:w w:val="90"/>
            <w:sz w:val="20"/>
            <w:szCs w:val="20"/>
          </w:rPr>
          <w:t>cjl@mpsp.mp.br</w:t>
        </w:r>
      </w:hyperlink>
      <w:r>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6DA819F4" w14:textId="77777777" w:rsidR="00255CDC" w:rsidRDefault="00255CDC" w:rsidP="00255CDC">
      <w:pPr>
        <w:ind w:firstLine="426"/>
        <w:jc w:val="both"/>
        <w:rPr>
          <w:rFonts w:ascii="Century Gothic" w:hAnsi="Century Gothic"/>
          <w:w w:val="90"/>
          <w:sz w:val="20"/>
          <w:szCs w:val="20"/>
        </w:rPr>
      </w:pPr>
    </w:p>
    <w:p w14:paraId="64F8A8D7" w14:textId="77777777" w:rsidR="00255CDC" w:rsidRPr="00E21B0E" w:rsidRDefault="00255CDC" w:rsidP="00255CDC">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sem prejuízo do disposto nas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por fax ou por correio eletrônico, as declarações a que</w:t>
      </w:r>
      <w:r>
        <w:rPr>
          <w:rFonts w:ascii="Century Gothic" w:hAnsi="Century Gothic"/>
          <w:w w:val="90"/>
          <w:sz w:val="20"/>
          <w:szCs w:val="20"/>
        </w:rPr>
        <w:t xml:space="preserve"> </w:t>
      </w:r>
      <w:r w:rsidRPr="00E21B0E">
        <w:rPr>
          <w:rFonts w:ascii="Century Gothic" w:hAnsi="Century Gothic"/>
          <w:w w:val="90"/>
          <w:sz w:val="20"/>
          <w:szCs w:val="20"/>
        </w:rPr>
        <w:t>se refere o subitem 1.4.1, do item IV, deste edital.</w:t>
      </w:r>
    </w:p>
    <w:p w14:paraId="32721C0B" w14:textId="77777777" w:rsidR="00255CDC" w:rsidRPr="00E21B0E" w:rsidRDefault="00255CDC" w:rsidP="00255CDC">
      <w:pPr>
        <w:ind w:firstLine="426"/>
        <w:jc w:val="both"/>
        <w:rPr>
          <w:rFonts w:ascii="Century Gothic" w:hAnsi="Century Gothic"/>
          <w:w w:val="90"/>
          <w:sz w:val="20"/>
          <w:szCs w:val="20"/>
        </w:rPr>
      </w:pPr>
    </w:p>
    <w:p w14:paraId="5EAAA6F7"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será(ão) inabilitada(s), mediante decisão motivada;</w:t>
      </w:r>
    </w:p>
    <w:p w14:paraId="53D42AD2" w14:textId="77777777" w:rsidR="00255CDC" w:rsidRPr="00E21B0E" w:rsidRDefault="00255CDC" w:rsidP="00255CDC">
      <w:pPr>
        <w:ind w:firstLine="426"/>
        <w:jc w:val="both"/>
        <w:rPr>
          <w:rFonts w:ascii="Century Gothic" w:hAnsi="Century Gothic"/>
          <w:w w:val="90"/>
          <w:sz w:val="20"/>
          <w:szCs w:val="20"/>
        </w:rPr>
      </w:pPr>
    </w:p>
    <w:p w14:paraId="0D7B9302" w14:textId="77777777" w:rsidR="00255CDC"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58C36999" w14:textId="77777777" w:rsidR="00255CDC" w:rsidRDefault="00255CDC" w:rsidP="00255CDC">
      <w:pPr>
        <w:ind w:firstLine="426"/>
        <w:jc w:val="both"/>
        <w:rPr>
          <w:rFonts w:ascii="Century Gothic" w:hAnsi="Century Gothic"/>
          <w:w w:val="90"/>
          <w:sz w:val="20"/>
          <w:szCs w:val="20"/>
        </w:rPr>
      </w:pPr>
    </w:p>
    <w:p w14:paraId="5BB7036C" w14:textId="77777777" w:rsidR="00255CDC" w:rsidRPr="00B9672C" w:rsidRDefault="00255CDC" w:rsidP="00255CDC">
      <w:pPr>
        <w:ind w:firstLine="426"/>
        <w:jc w:val="both"/>
        <w:rPr>
          <w:rFonts w:ascii="Century Gothic" w:hAnsi="Century Gothic"/>
          <w:w w:val="90"/>
          <w:sz w:val="20"/>
          <w:szCs w:val="20"/>
        </w:rPr>
      </w:pPr>
      <w:r w:rsidRPr="00C655E2">
        <w:rPr>
          <w:rFonts w:ascii="Century Gothic" w:hAnsi="Century Gothic"/>
          <w:w w:val="90"/>
          <w:sz w:val="20"/>
          <w:szCs w:val="20"/>
        </w:rPr>
        <w:t>e.1)</w:t>
      </w:r>
      <w:r>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170B3535" w14:textId="77777777" w:rsidR="00255CDC" w:rsidRPr="00E21B0E" w:rsidRDefault="00255CDC" w:rsidP="00255CDC">
      <w:pPr>
        <w:ind w:firstLine="426"/>
        <w:jc w:val="both"/>
        <w:rPr>
          <w:rFonts w:ascii="Century Gothic" w:hAnsi="Century Gothic"/>
          <w:w w:val="90"/>
          <w:sz w:val="20"/>
          <w:szCs w:val="20"/>
        </w:rPr>
      </w:pPr>
    </w:p>
    <w:p w14:paraId="2404E61B" w14:textId="77777777" w:rsidR="00255CDC" w:rsidRPr="00465B83"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9C715F" w:rsidRPr="00A01A66">
        <w:rPr>
          <w:rFonts w:ascii="Century Gothic" w:hAnsi="Century Gothic"/>
          <w:w w:val="90"/>
          <w:sz w:val="20"/>
          <w:szCs w:val="20"/>
        </w:rPr>
        <w:t xml:space="preserve">Para a habilitação dos licitantes, não será exigida comprovação de regularidade fiscal </w:t>
      </w:r>
      <w:r w:rsidR="009C715F" w:rsidRPr="009C715F">
        <w:rPr>
          <w:rFonts w:ascii="Century Gothic" w:hAnsi="Century Gothic"/>
          <w:w w:val="90"/>
          <w:sz w:val="20"/>
          <w:szCs w:val="20"/>
          <w14:shadow w14:blurRad="50800" w14:dist="38100" w14:dir="2700000" w14:sx="100000" w14:sy="100000" w14:kx="0" w14:ky="0" w14:algn="tl">
            <w14:srgbClr w14:val="000000">
              <w14:alpha w14:val="60000"/>
            </w14:srgbClr>
          </w14:shadow>
        </w:rPr>
        <w:t>e trabalhista</w:t>
      </w:r>
      <w:r w:rsidR="009C715F" w:rsidRPr="00A01A66">
        <w:rPr>
          <w:rFonts w:ascii="Century Gothic" w:hAnsi="Century Gothic"/>
          <w:w w:val="90"/>
          <w:sz w:val="20"/>
          <w:szCs w:val="20"/>
        </w:rPr>
        <w:t xml:space="preserve">, </w:t>
      </w:r>
      <w:r w:rsidRPr="00465B83">
        <w:rPr>
          <w:rFonts w:ascii="Century Gothic" w:hAnsi="Century Gothic"/>
          <w:w w:val="90"/>
          <w:sz w:val="20"/>
          <w:szCs w:val="20"/>
        </w:rPr>
        <w:t xml:space="preserve">mas será obrigatória a apresentação dos documentos indicados no subitem 1.2, alíneas </w:t>
      </w:r>
      <w:r w:rsidRPr="00465B83">
        <w:rPr>
          <w:rFonts w:ascii="Century Gothic" w:hAnsi="Century Gothic"/>
          <w:w w:val="90"/>
          <w:sz w:val="20"/>
          <w:szCs w:val="20"/>
        </w:rPr>
        <w:lastRenderedPageBreak/>
        <w:t>"a" a "</w:t>
      </w:r>
      <w:r>
        <w:rPr>
          <w:rFonts w:ascii="Century Gothic" w:hAnsi="Century Gothic"/>
          <w:w w:val="90"/>
          <w:sz w:val="20"/>
          <w:szCs w:val="20"/>
        </w:rPr>
        <w:t>f</w:t>
      </w:r>
      <w:r w:rsidRPr="00465B83">
        <w:rPr>
          <w:rFonts w:ascii="Century Gothic" w:hAnsi="Century Gothic"/>
          <w:w w:val="90"/>
          <w:sz w:val="20"/>
          <w:szCs w:val="20"/>
        </w:rPr>
        <w:t>" do item IV deste Edital, ainda que os mesmos veiculem restrições impeditivas à referida comprovação;</w:t>
      </w:r>
    </w:p>
    <w:p w14:paraId="6AFC67F5" w14:textId="77777777" w:rsidR="00255CDC" w:rsidRPr="00E21B0E" w:rsidRDefault="00255CDC" w:rsidP="00255CDC">
      <w:pPr>
        <w:ind w:firstLine="426"/>
        <w:jc w:val="both"/>
        <w:rPr>
          <w:rFonts w:ascii="Century Gothic" w:hAnsi="Century Gothic"/>
          <w:w w:val="90"/>
          <w:sz w:val="20"/>
          <w:szCs w:val="20"/>
        </w:rPr>
      </w:pPr>
    </w:p>
    <w:p w14:paraId="702D0D26"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a(s) licitante(s) será(ão) habilitada(s) e declarada(s) vencedora(s) do certame;</w:t>
      </w:r>
    </w:p>
    <w:p w14:paraId="0B5E616B" w14:textId="77777777" w:rsidR="00255CDC" w:rsidRPr="00E21B0E" w:rsidRDefault="00255CDC" w:rsidP="00255CDC">
      <w:pPr>
        <w:ind w:firstLine="426"/>
        <w:jc w:val="both"/>
        <w:rPr>
          <w:rFonts w:ascii="Century Gothic" w:hAnsi="Century Gothic"/>
          <w:w w:val="90"/>
          <w:sz w:val="20"/>
          <w:szCs w:val="20"/>
        </w:rPr>
      </w:pPr>
    </w:p>
    <w:p w14:paraId="3ECC0E07" w14:textId="7777777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w:t>
      </w:r>
      <w:r>
        <w:rPr>
          <w:rFonts w:ascii="Century Gothic" w:hAnsi="Century Gothic"/>
          <w:w w:val="90"/>
          <w:sz w:val="20"/>
          <w:szCs w:val="20"/>
        </w:rPr>
        <w:t>símile ou outro meio eletrônico;</w:t>
      </w:r>
    </w:p>
    <w:p w14:paraId="3542F950" w14:textId="77777777" w:rsidR="00255CDC" w:rsidRDefault="00255CDC" w:rsidP="00255CDC">
      <w:pPr>
        <w:ind w:firstLine="426"/>
        <w:jc w:val="both"/>
        <w:rPr>
          <w:rFonts w:ascii="Century Gothic" w:hAnsi="Century Gothic"/>
          <w:w w:val="90"/>
          <w:sz w:val="20"/>
          <w:szCs w:val="20"/>
        </w:rPr>
      </w:pPr>
    </w:p>
    <w:p w14:paraId="65633293" w14:textId="77777777"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29981A4E" w14:textId="77777777" w:rsidR="00255CDC" w:rsidRPr="00E21B0E" w:rsidRDefault="00255CDC" w:rsidP="00255CDC">
      <w:pPr>
        <w:ind w:firstLine="426"/>
        <w:jc w:val="both"/>
        <w:rPr>
          <w:rFonts w:ascii="Century Gothic" w:hAnsi="Century Gothic"/>
          <w:w w:val="90"/>
          <w:sz w:val="20"/>
          <w:szCs w:val="20"/>
        </w:rPr>
      </w:pPr>
    </w:p>
    <w:p w14:paraId="4B35E133"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9</w:t>
      </w:r>
      <w:r w:rsidRPr="00E21B0E">
        <w:rPr>
          <w:rFonts w:ascii="Century Gothic" w:hAnsi="Century Gothic"/>
          <w:w w:val="90"/>
          <w:sz w:val="20"/>
          <w:szCs w:val="20"/>
        </w:rPr>
        <w:t>.</w:t>
      </w:r>
      <w:r w:rsidRPr="00E21B0E">
        <w:rPr>
          <w:rFonts w:ascii="Century Gothic" w:hAnsi="Century Gothic"/>
          <w:w w:val="90"/>
          <w:sz w:val="20"/>
          <w:szCs w:val="20"/>
        </w:rPr>
        <w:tab/>
        <w:t xml:space="preserve"> </w:t>
      </w:r>
      <w:r w:rsidR="009C715F" w:rsidRPr="00A01A66">
        <w:rPr>
          <w:rFonts w:ascii="Century Gothic" w:hAnsi="Century Gothic" w:cs="Arial"/>
          <w:w w:val="90"/>
          <w:sz w:val="20"/>
          <w:szCs w:val="20"/>
        </w:rPr>
        <w:t xml:space="preserve">A(s) licitante(s) habilitada(s) nas condições da alínea “f”, do subitem 8 deste item V, deverá (ão) comprovar sua regularidade fiscal </w:t>
      </w:r>
      <w:r w:rsidR="009C715F"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9C715F" w:rsidRPr="00A01A66">
        <w:rPr>
          <w:rFonts w:ascii="Century Gothic" w:hAnsi="Century Gothic" w:cs="Arial"/>
          <w:w w:val="90"/>
          <w:sz w:val="20"/>
          <w:szCs w:val="20"/>
        </w:rPr>
        <w:t xml:space="preserve"> sob pena </w:t>
      </w:r>
      <w:r w:rsidRPr="00E21B0E">
        <w:rPr>
          <w:rFonts w:ascii="Century Gothic" w:hAnsi="Century Gothic"/>
          <w:w w:val="90"/>
          <w:sz w:val="20"/>
          <w:szCs w:val="20"/>
        </w:rPr>
        <w:t>de decadência do direito à contratação, sem prejuízo da aplicação das sanções cabíveis.</w:t>
      </w:r>
    </w:p>
    <w:p w14:paraId="6D0D4A93" w14:textId="77777777" w:rsidR="00255CDC" w:rsidRPr="00E21B0E" w:rsidRDefault="00255CDC" w:rsidP="00255CDC">
      <w:pPr>
        <w:ind w:firstLine="426"/>
        <w:jc w:val="both"/>
        <w:rPr>
          <w:rFonts w:ascii="Century Gothic" w:hAnsi="Century Gothic"/>
          <w:w w:val="90"/>
          <w:sz w:val="20"/>
          <w:szCs w:val="20"/>
        </w:rPr>
      </w:pPr>
    </w:p>
    <w:p w14:paraId="31F2DC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Pr="00FE044E">
        <w:rPr>
          <w:rFonts w:ascii="Century Gothic" w:hAnsi="Century Gothic"/>
          <w:w w:val="90"/>
          <w:sz w:val="20"/>
          <w:szCs w:val="20"/>
        </w:rPr>
        <w:t>A comprovação de que trata o subitem</w:t>
      </w:r>
      <w:r w:rsidRPr="00FE044E">
        <w:rPr>
          <w:rFonts w:ascii="Century Gothic" w:hAnsi="Century Gothic"/>
          <w:b/>
          <w:w w:val="90"/>
          <w:sz w:val="20"/>
          <w:szCs w:val="20"/>
        </w:rPr>
        <w:t xml:space="preserve"> </w:t>
      </w:r>
      <w:r w:rsidRPr="00772501">
        <w:rPr>
          <w:rFonts w:ascii="Century Gothic" w:hAnsi="Century Gothic"/>
          <w:w w:val="90"/>
          <w:sz w:val="20"/>
          <w:szCs w:val="20"/>
        </w:rPr>
        <w:t>9</w:t>
      </w:r>
      <w:r w:rsidRPr="00FE044E">
        <w:rPr>
          <w:rFonts w:ascii="Century Gothic" w:hAnsi="Century Gothic"/>
          <w:w w:val="90"/>
          <w:sz w:val="20"/>
          <w:szCs w:val="20"/>
        </w:rPr>
        <w:t xml:space="preserve"> deste item</w:t>
      </w:r>
      <w:r w:rsidRPr="00FE044E">
        <w:rPr>
          <w:rFonts w:ascii="Century Gothic" w:hAnsi="Century Gothic"/>
          <w:b/>
          <w:w w:val="90"/>
          <w:sz w:val="20"/>
          <w:szCs w:val="20"/>
        </w:rPr>
        <w:t xml:space="preserve"> </w:t>
      </w:r>
      <w:r w:rsidRPr="00772501">
        <w:rPr>
          <w:rFonts w:ascii="Century Gothic" w:hAnsi="Century Gothic"/>
          <w:w w:val="90"/>
          <w:sz w:val="20"/>
          <w:szCs w:val="20"/>
        </w:rPr>
        <w:t>V</w:t>
      </w:r>
      <w:r w:rsidRPr="00FE044E">
        <w:rPr>
          <w:rFonts w:ascii="Century Gothic" w:hAnsi="Century Gothic"/>
          <w:b/>
          <w:w w:val="90"/>
          <w:sz w:val="20"/>
          <w:szCs w:val="20"/>
        </w:rPr>
        <w:t xml:space="preserve"> </w:t>
      </w:r>
      <w:r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Pr>
          <w:rFonts w:ascii="Century Gothic" w:hAnsi="Century Gothic"/>
          <w:w w:val="90"/>
          <w:sz w:val="20"/>
          <w:szCs w:val="20"/>
        </w:rPr>
        <w:t>5</w:t>
      </w:r>
      <w:r w:rsidRPr="00FE044E">
        <w:rPr>
          <w:rFonts w:ascii="Century Gothic" w:hAnsi="Century Gothic"/>
          <w:w w:val="90"/>
          <w:sz w:val="20"/>
          <w:szCs w:val="20"/>
        </w:rPr>
        <w:t xml:space="preserve"> (</w:t>
      </w:r>
      <w:r>
        <w:rPr>
          <w:rFonts w:ascii="Century Gothic" w:hAnsi="Century Gothic"/>
          <w:w w:val="90"/>
          <w:sz w:val="20"/>
          <w:szCs w:val="20"/>
        </w:rPr>
        <w:t>cinco</w:t>
      </w:r>
      <w:r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4D04878F" w14:textId="77777777" w:rsidR="00255CDC" w:rsidRPr="00E21B0E" w:rsidRDefault="00255CDC" w:rsidP="00255CDC">
      <w:pPr>
        <w:ind w:firstLine="426"/>
        <w:jc w:val="both"/>
        <w:rPr>
          <w:rFonts w:ascii="Century Gothic" w:hAnsi="Century Gothic"/>
          <w:w w:val="90"/>
          <w:sz w:val="20"/>
          <w:szCs w:val="20"/>
        </w:rPr>
      </w:pPr>
    </w:p>
    <w:p w14:paraId="41D14D78"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11</w:t>
      </w:r>
      <w:r w:rsidRPr="00E21B0E">
        <w:rPr>
          <w:rFonts w:ascii="Century Gothic" w:hAnsi="Century Gothic"/>
          <w:w w:val="90"/>
          <w:sz w:val="20"/>
          <w:szCs w:val="20"/>
        </w:rPr>
        <w:t>.</w:t>
      </w:r>
      <w:r w:rsidRPr="00E21B0E">
        <w:rPr>
          <w:rFonts w:ascii="Century Gothic" w:hAnsi="Century Gothic"/>
          <w:w w:val="90"/>
          <w:sz w:val="20"/>
          <w:szCs w:val="20"/>
        </w:rPr>
        <w:tab/>
        <w:t xml:space="preserve">Ocorrendo a habilitação na forma indicada na alínea "f”, do subitem </w:t>
      </w:r>
      <w:r>
        <w:rPr>
          <w:rFonts w:ascii="Century Gothic" w:hAnsi="Century Gothic"/>
          <w:w w:val="90"/>
          <w:sz w:val="20"/>
          <w:szCs w:val="20"/>
        </w:rPr>
        <w:t>8</w:t>
      </w:r>
      <w:r w:rsidRPr="00E21B0E">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E21B0E">
        <w:rPr>
          <w:rFonts w:ascii="Century Gothic" w:hAnsi="Century Gothic"/>
          <w:w w:val="90"/>
          <w:sz w:val="20"/>
          <w:szCs w:val="20"/>
        </w:rPr>
        <w:t xml:space="preserve">, </w:t>
      </w:r>
      <w:r w:rsidR="00CC06B7" w:rsidRPr="00CC06B7">
        <w:rPr>
          <w:rFonts w:ascii="Century Gothic" w:hAnsi="Century Gothic" w:cs="Arial"/>
          <w:w w:val="90"/>
          <w:sz w:val="20"/>
          <w:szCs w:val="20"/>
        </w:rPr>
        <w:t xml:space="preserve">para que a(s) licitante(s) vencedora(s)  possa(m) comprovar a regularidade fiscal </w:t>
      </w:r>
      <w:r w:rsidR="00CC06B7" w:rsidRPr="00CC06B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CC06B7" w:rsidRPr="00CC06B7">
        <w:rPr>
          <w:rFonts w:ascii="Century Gothic" w:hAnsi="Century Gothic" w:cs="Arial"/>
          <w:w w:val="90"/>
          <w:sz w:val="20"/>
          <w:szCs w:val="20"/>
        </w:rPr>
        <w:t xml:space="preserve"> de que</w:t>
      </w:r>
      <w:r w:rsidRPr="00CC06B7">
        <w:rPr>
          <w:rFonts w:ascii="Century Gothic" w:hAnsi="Century Gothic"/>
          <w:w w:val="90"/>
          <w:sz w:val="20"/>
          <w:szCs w:val="20"/>
        </w:rPr>
        <w:t xml:space="preserve"> </w:t>
      </w:r>
      <w:r w:rsidRPr="00E21B0E">
        <w:rPr>
          <w:rFonts w:ascii="Century Gothic" w:hAnsi="Century Gothic"/>
          <w:w w:val="90"/>
          <w:sz w:val="20"/>
          <w:szCs w:val="20"/>
        </w:rPr>
        <w:t xml:space="preserve">tratam os subitens </w:t>
      </w:r>
      <w:r>
        <w:rPr>
          <w:rFonts w:ascii="Century Gothic" w:hAnsi="Century Gothic"/>
          <w:w w:val="90"/>
          <w:sz w:val="20"/>
          <w:szCs w:val="20"/>
        </w:rPr>
        <w:t>9</w:t>
      </w:r>
      <w:r w:rsidRPr="00E21B0E">
        <w:rPr>
          <w:rFonts w:ascii="Century Gothic" w:hAnsi="Century Gothic"/>
          <w:w w:val="90"/>
          <w:sz w:val="20"/>
          <w:szCs w:val="20"/>
        </w:rPr>
        <w:t xml:space="preserve"> e 1</w:t>
      </w:r>
      <w:r>
        <w:rPr>
          <w:rFonts w:ascii="Century Gothic" w:hAnsi="Century Gothic"/>
          <w:w w:val="90"/>
          <w:sz w:val="20"/>
          <w:szCs w:val="20"/>
        </w:rPr>
        <w:t>0</w:t>
      </w:r>
      <w:r w:rsidRPr="00E21B0E">
        <w:rPr>
          <w:rFonts w:ascii="Century Gothic" w:hAnsi="Century Gothic"/>
          <w:w w:val="90"/>
          <w:sz w:val="20"/>
          <w:szCs w:val="20"/>
        </w:rPr>
        <w:t xml:space="preserve"> deste item V.</w:t>
      </w:r>
    </w:p>
    <w:p w14:paraId="1595CA3D" w14:textId="77777777" w:rsidR="00255CDC" w:rsidRPr="00E21B0E" w:rsidRDefault="00255CDC" w:rsidP="00255CDC">
      <w:pPr>
        <w:ind w:firstLine="426"/>
        <w:jc w:val="both"/>
        <w:rPr>
          <w:rFonts w:ascii="Century Gothic" w:hAnsi="Century Gothic"/>
          <w:w w:val="90"/>
          <w:sz w:val="20"/>
          <w:szCs w:val="20"/>
        </w:rPr>
      </w:pPr>
    </w:p>
    <w:p w14:paraId="2E7C513D"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12</w:t>
      </w:r>
      <w:r w:rsidRPr="00E21B0E">
        <w:rPr>
          <w:rFonts w:ascii="Century Gothic" w:hAnsi="Century Gothic"/>
          <w:w w:val="90"/>
          <w:sz w:val="20"/>
          <w:szCs w:val="20"/>
        </w:rPr>
        <w:t>.</w:t>
      </w:r>
      <w:r w:rsidRPr="00E21B0E">
        <w:rPr>
          <w:rFonts w:ascii="Century Gothic" w:hAnsi="Century Gothic"/>
          <w:w w:val="90"/>
          <w:sz w:val="20"/>
          <w:szCs w:val="20"/>
        </w:rPr>
        <w:tab/>
        <w:t xml:space="preserve">Por ocasião da retomada da sessão, o Pregoeiro decidirá motivadamente </w:t>
      </w:r>
      <w:r w:rsidR="00C746D7" w:rsidRPr="00A01A66">
        <w:rPr>
          <w:rFonts w:ascii="Century Gothic" w:hAnsi="Century Gothic" w:cs="Arial"/>
          <w:w w:val="90"/>
          <w:sz w:val="20"/>
          <w:szCs w:val="20"/>
        </w:rPr>
        <w:t xml:space="preserve">sobre a comprovação ou não da 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C746D7" w:rsidRPr="00A01A66">
        <w:rPr>
          <w:rFonts w:ascii="Century Gothic" w:hAnsi="Century Gothic" w:cs="Arial"/>
          <w:w w:val="90"/>
          <w:sz w:val="20"/>
          <w:szCs w:val="20"/>
        </w:rPr>
        <w:t xml:space="preserve"> de que tratam os subitens 9 e 10 </w:t>
      </w:r>
      <w:r w:rsidRPr="00E21B0E">
        <w:rPr>
          <w:rFonts w:ascii="Century Gothic" w:hAnsi="Century Gothic"/>
          <w:w w:val="90"/>
          <w:sz w:val="20"/>
          <w:szCs w:val="20"/>
        </w:rPr>
        <w:t>deste item V, ou sobre a prorrogação de prazo para a mesma comprovação, observado o disposto no mesmo subitem 1</w:t>
      </w:r>
      <w:r>
        <w:rPr>
          <w:rFonts w:ascii="Century Gothic" w:hAnsi="Century Gothic"/>
          <w:w w:val="90"/>
          <w:sz w:val="20"/>
          <w:szCs w:val="20"/>
        </w:rPr>
        <w:t>0</w:t>
      </w:r>
      <w:r w:rsidRPr="00E21B0E">
        <w:rPr>
          <w:rFonts w:ascii="Century Gothic" w:hAnsi="Century Gothic"/>
          <w:w w:val="90"/>
          <w:sz w:val="20"/>
          <w:szCs w:val="20"/>
        </w:rPr>
        <w:t>.</w:t>
      </w:r>
    </w:p>
    <w:p w14:paraId="72456B25" w14:textId="77777777" w:rsidR="00255CDC" w:rsidRPr="00E21B0E" w:rsidRDefault="00255CDC" w:rsidP="00255CDC">
      <w:pPr>
        <w:ind w:firstLine="426"/>
        <w:jc w:val="both"/>
        <w:rPr>
          <w:rFonts w:ascii="Century Gothic" w:hAnsi="Century Gothic"/>
          <w:w w:val="90"/>
          <w:sz w:val="20"/>
          <w:szCs w:val="20"/>
        </w:rPr>
      </w:pPr>
    </w:p>
    <w:p w14:paraId="6C2C7069"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13</w:t>
      </w:r>
      <w:r w:rsidRPr="00E21B0E">
        <w:rPr>
          <w:rFonts w:ascii="Century Gothic" w:hAnsi="Century Gothic"/>
          <w:w w:val="90"/>
          <w:sz w:val="20"/>
          <w:szCs w:val="20"/>
        </w:rPr>
        <w:t>.</w:t>
      </w:r>
      <w:r>
        <w:rPr>
          <w:rFonts w:ascii="Century Gothic" w:hAnsi="Century Gothic"/>
          <w:w w:val="90"/>
          <w:sz w:val="20"/>
          <w:szCs w:val="20"/>
        </w:rPr>
        <w:t xml:space="preserve"> </w:t>
      </w:r>
      <w:r w:rsidRPr="00E21B0E">
        <w:rPr>
          <w:rFonts w:ascii="Century Gothic" w:hAnsi="Century Gothic"/>
          <w:w w:val="90"/>
          <w:sz w:val="20"/>
          <w:szCs w:val="20"/>
        </w:rPr>
        <w:t xml:space="preserve">Se a(s) oferta(s) não for(em) aceitável(eis), se a(s) licitante(s) desatender(em) às exigências para a habilitação, </w:t>
      </w:r>
      <w:r w:rsidR="00C746D7" w:rsidRPr="00C746D7">
        <w:rPr>
          <w:rFonts w:ascii="Century Gothic" w:hAnsi="Century Gothic" w:cs="Arial"/>
          <w:w w:val="90"/>
          <w:sz w:val="20"/>
          <w:szCs w:val="20"/>
        </w:rPr>
        <w:t xml:space="preserve">ou não sendo saneada a irregularidade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C746D7" w:rsidRPr="00C746D7">
        <w:rPr>
          <w:rFonts w:ascii="Century Gothic" w:hAnsi="Century Gothic" w:cs="Arial"/>
          <w:w w:val="90"/>
          <w:sz w:val="20"/>
          <w:szCs w:val="20"/>
        </w:rPr>
        <w:t>, nos moldes dos subitens 9 a 12, deste item V</w:t>
      </w:r>
      <w:r w:rsidRPr="00E21B0E">
        <w:rPr>
          <w:rFonts w:ascii="Century Gothic" w:hAnsi="Century Gothic"/>
          <w:w w:val="90"/>
          <w:sz w:val="20"/>
          <w:szCs w:val="20"/>
        </w:rPr>
        <w:t>,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14:paraId="7FE163A7" w14:textId="77777777" w:rsidR="00463CB5" w:rsidRPr="00E21B0E" w:rsidRDefault="00463CB5" w:rsidP="00073E0D">
      <w:pPr>
        <w:ind w:firstLine="426"/>
        <w:jc w:val="both"/>
        <w:rPr>
          <w:rFonts w:ascii="Century Gothic" w:hAnsi="Century Gothic"/>
          <w:w w:val="90"/>
          <w:sz w:val="20"/>
          <w:szCs w:val="20"/>
        </w:rPr>
      </w:pPr>
    </w:p>
    <w:p w14:paraId="04B8F31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46523862" w14:textId="77777777" w:rsidR="00463CB5" w:rsidRPr="00E21B0E" w:rsidRDefault="00463CB5" w:rsidP="00073E0D">
      <w:pPr>
        <w:ind w:firstLine="426"/>
        <w:jc w:val="both"/>
        <w:rPr>
          <w:rFonts w:ascii="Century Gothic" w:hAnsi="Century Gothic"/>
          <w:w w:val="90"/>
          <w:sz w:val="20"/>
          <w:szCs w:val="20"/>
        </w:rPr>
      </w:pPr>
    </w:p>
    <w:p w14:paraId="5B49D394"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C746D7" w:rsidRPr="00C746D7">
        <w:rPr>
          <w:rFonts w:ascii="Century Gothic" w:hAnsi="Century Gothic" w:cs="Arial"/>
          <w:w w:val="90"/>
          <w:sz w:val="20"/>
          <w:szCs w:val="20"/>
        </w:rPr>
        <w:t xml:space="preserve">Divulgado o(s) vencedor(es)  ou, se for o caso, saneada a irregularidade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C746D7" w:rsidRPr="00C746D7">
        <w:rPr>
          <w:rFonts w:ascii="Century Gothic" w:hAnsi="Century Gothic" w:cs="Arial"/>
          <w:w w:val="90"/>
          <w:sz w:val="20"/>
          <w:szCs w:val="20"/>
        </w:rPr>
        <w:t xml:space="preserve"> nos moldes </w:t>
      </w:r>
      <w:r w:rsidR="00463CB5" w:rsidRPr="00E21B0E">
        <w:rPr>
          <w:rFonts w:ascii="Century Gothic" w:hAnsi="Century Gothic"/>
          <w:w w:val="90"/>
          <w:sz w:val="20"/>
          <w:szCs w:val="20"/>
        </w:rPr>
        <w:t xml:space="preserve">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3A46B5A6" w14:textId="77777777" w:rsidR="00463CB5" w:rsidRPr="00E21B0E" w:rsidRDefault="00463CB5" w:rsidP="00073E0D">
      <w:pPr>
        <w:ind w:firstLine="426"/>
        <w:jc w:val="both"/>
        <w:rPr>
          <w:rFonts w:ascii="Century Gothic" w:hAnsi="Century Gothic"/>
          <w:w w:val="90"/>
          <w:sz w:val="20"/>
          <w:szCs w:val="20"/>
        </w:rPr>
      </w:pPr>
    </w:p>
    <w:p w14:paraId="45B375D3" w14:textId="77777777" w:rsidR="00B31B59" w:rsidRDefault="00B31B59" w:rsidP="008A1C65">
      <w:pPr>
        <w:ind w:firstLine="426"/>
        <w:jc w:val="both"/>
        <w:rPr>
          <w:rFonts w:ascii="Century Gothic" w:hAnsi="Century Gothic"/>
          <w:w w:val="90"/>
          <w:sz w:val="20"/>
          <w:szCs w:val="20"/>
        </w:rPr>
      </w:pPr>
    </w:p>
    <w:p w14:paraId="10BBF54C"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lastRenderedPageBreak/>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15BE2FB1" w14:textId="77777777" w:rsidR="00F161EC" w:rsidRPr="00E21B0E" w:rsidRDefault="00F161EC" w:rsidP="00073E0D">
      <w:pPr>
        <w:ind w:firstLine="426"/>
        <w:jc w:val="both"/>
        <w:rPr>
          <w:rFonts w:ascii="Century Gothic" w:hAnsi="Century Gothic"/>
          <w:w w:val="90"/>
          <w:sz w:val="20"/>
          <w:szCs w:val="20"/>
        </w:rPr>
      </w:pPr>
    </w:p>
    <w:p w14:paraId="3C384CED"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6EBFFB5" w14:textId="77777777" w:rsidR="00463CB5" w:rsidRPr="00E21B0E" w:rsidRDefault="00463CB5" w:rsidP="00073E0D">
      <w:pPr>
        <w:ind w:firstLine="426"/>
        <w:jc w:val="both"/>
        <w:rPr>
          <w:rFonts w:ascii="Century Gothic" w:hAnsi="Century Gothic"/>
          <w:w w:val="90"/>
          <w:sz w:val="20"/>
          <w:szCs w:val="20"/>
        </w:rPr>
      </w:pPr>
    </w:p>
    <w:p w14:paraId="36BD93E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21DFD3E5" w14:textId="77777777" w:rsidR="00051CE4" w:rsidRPr="00E21B0E" w:rsidRDefault="00051CE4" w:rsidP="00073E0D">
      <w:pPr>
        <w:ind w:firstLine="426"/>
        <w:jc w:val="both"/>
        <w:rPr>
          <w:rFonts w:ascii="Century Gothic" w:hAnsi="Century Gothic"/>
          <w:w w:val="90"/>
          <w:sz w:val="20"/>
          <w:szCs w:val="20"/>
        </w:rPr>
      </w:pPr>
    </w:p>
    <w:p w14:paraId="22D0BCE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3CEBB30C" w14:textId="77777777" w:rsidR="00F161EC" w:rsidRPr="00E21B0E" w:rsidRDefault="00F161EC" w:rsidP="00073E0D">
      <w:pPr>
        <w:ind w:firstLine="426"/>
        <w:jc w:val="both"/>
        <w:rPr>
          <w:rFonts w:ascii="Century Gothic" w:hAnsi="Century Gothic"/>
          <w:w w:val="90"/>
          <w:sz w:val="20"/>
          <w:szCs w:val="20"/>
        </w:rPr>
      </w:pPr>
    </w:p>
    <w:p w14:paraId="3940B7FD"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02DF3C95" w14:textId="77777777" w:rsidR="00F37064" w:rsidRDefault="00F37064" w:rsidP="00073E0D">
      <w:pPr>
        <w:ind w:firstLine="426"/>
        <w:jc w:val="both"/>
        <w:rPr>
          <w:rFonts w:ascii="Century Gothic" w:hAnsi="Century Gothic"/>
          <w:w w:val="90"/>
          <w:sz w:val="20"/>
          <w:szCs w:val="20"/>
        </w:rPr>
      </w:pPr>
    </w:p>
    <w:p w14:paraId="4923C12C" w14:textId="77777777"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7BB692CB" w14:textId="77777777" w:rsidR="00F37064" w:rsidRPr="00E21B0E" w:rsidRDefault="00F37064" w:rsidP="00073E0D">
      <w:pPr>
        <w:ind w:firstLine="426"/>
        <w:jc w:val="both"/>
        <w:rPr>
          <w:rFonts w:ascii="Century Gothic" w:hAnsi="Century Gothic"/>
          <w:w w:val="90"/>
          <w:sz w:val="20"/>
          <w:szCs w:val="20"/>
        </w:rPr>
      </w:pPr>
    </w:p>
    <w:p w14:paraId="262A767A" w14:textId="77777777" w:rsidR="00463CB5" w:rsidRPr="00E21B0E" w:rsidRDefault="00463CB5" w:rsidP="00073E0D">
      <w:pPr>
        <w:ind w:firstLine="426"/>
        <w:jc w:val="both"/>
        <w:rPr>
          <w:rFonts w:ascii="Century Gothic" w:hAnsi="Century Gothic"/>
          <w:w w:val="90"/>
          <w:sz w:val="20"/>
          <w:szCs w:val="20"/>
        </w:rPr>
      </w:pPr>
    </w:p>
    <w:p w14:paraId="460FDC3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97F34A4" w14:textId="77777777" w:rsidR="00F161EC" w:rsidRPr="00E21B0E" w:rsidRDefault="00F161EC" w:rsidP="00073E0D">
      <w:pPr>
        <w:ind w:firstLine="426"/>
        <w:jc w:val="center"/>
        <w:rPr>
          <w:rFonts w:ascii="Century Gothic" w:hAnsi="Century Gothic"/>
          <w:b/>
          <w:w w:val="90"/>
          <w:sz w:val="20"/>
          <w:szCs w:val="20"/>
        </w:rPr>
      </w:pPr>
    </w:p>
    <w:p w14:paraId="5013668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1351E313" w14:textId="77777777" w:rsidR="00F161EC" w:rsidRPr="00E21B0E" w:rsidRDefault="00F161EC" w:rsidP="00073E0D">
      <w:pPr>
        <w:ind w:firstLine="426"/>
        <w:jc w:val="both"/>
        <w:rPr>
          <w:rFonts w:ascii="Century Gothic" w:hAnsi="Century Gothic"/>
          <w:w w:val="90"/>
          <w:sz w:val="20"/>
          <w:szCs w:val="20"/>
        </w:rPr>
      </w:pPr>
    </w:p>
    <w:p w14:paraId="47811E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3F6AC3DF" w14:textId="77777777" w:rsidR="00463CB5" w:rsidRPr="00E21B0E" w:rsidRDefault="00463CB5" w:rsidP="00073E0D">
      <w:pPr>
        <w:ind w:firstLine="426"/>
        <w:jc w:val="both"/>
        <w:rPr>
          <w:rFonts w:ascii="Century Gothic" w:hAnsi="Century Gothic"/>
          <w:w w:val="90"/>
          <w:sz w:val="20"/>
          <w:szCs w:val="20"/>
        </w:rPr>
      </w:pPr>
    </w:p>
    <w:p w14:paraId="7DE9121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1689CAD" w14:textId="77777777" w:rsidR="00F161EC" w:rsidRPr="00E21B0E" w:rsidRDefault="00F161EC" w:rsidP="00073E0D">
      <w:pPr>
        <w:ind w:firstLine="426"/>
        <w:jc w:val="both"/>
        <w:rPr>
          <w:rFonts w:ascii="Century Gothic" w:hAnsi="Century Gothic"/>
          <w:w w:val="90"/>
          <w:sz w:val="20"/>
          <w:szCs w:val="20"/>
        </w:rPr>
      </w:pPr>
    </w:p>
    <w:p w14:paraId="554F974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696A5C92" w14:textId="77777777" w:rsidR="00F161EC" w:rsidRPr="00E21B0E" w:rsidRDefault="00F161EC" w:rsidP="00073E0D">
      <w:pPr>
        <w:ind w:firstLine="426"/>
        <w:jc w:val="both"/>
        <w:rPr>
          <w:rFonts w:ascii="Century Gothic" w:hAnsi="Century Gothic"/>
          <w:w w:val="90"/>
          <w:sz w:val="20"/>
          <w:szCs w:val="20"/>
        </w:rPr>
      </w:pPr>
    </w:p>
    <w:p w14:paraId="306E439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112345E2" w14:textId="77777777" w:rsidR="00463CB5" w:rsidRPr="00E21B0E" w:rsidRDefault="00463CB5" w:rsidP="00073E0D">
      <w:pPr>
        <w:ind w:firstLine="426"/>
        <w:jc w:val="both"/>
        <w:rPr>
          <w:rFonts w:ascii="Century Gothic" w:hAnsi="Century Gothic"/>
          <w:w w:val="90"/>
          <w:sz w:val="20"/>
          <w:szCs w:val="20"/>
        </w:rPr>
      </w:pPr>
    </w:p>
    <w:p w14:paraId="113C9CA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5D52C3A7" w14:textId="77777777" w:rsidR="00041529" w:rsidRPr="00A34A1E" w:rsidRDefault="00041529" w:rsidP="00073E0D">
      <w:pPr>
        <w:tabs>
          <w:tab w:val="left" w:pos="567"/>
          <w:tab w:val="left" w:pos="2268"/>
        </w:tabs>
        <w:ind w:firstLine="426"/>
        <w:jc w:val="center"/>
        <w:rPr>
          <w:rFonts w:ascii="Century Gothic" w:hAnsi="Century Gothic"/>
          <w:b/>
          <w:color w:val="FF0000"/>
          <w:w w:val="90"/>
          <w:sz w:val="20"/>
          <w:szCs w:val="20"/>
        </w:rPr>
      </w:pPr>
    </w:p>
    <w:p w14:paraId="4B28C9B7" w14:textId="77777777" w:rsidR="00BD5FCD" w:rsidRPr="00576AD9" w:rsidRDefault="00112008" w:rsidP="004C151B">
      <w:pPr>
        <w:ind w:firstLine="426"/>
        <w:jc w:val="both"/>
        <w:rPr>
          <w:rFonts w:ascii="Century Gothic" w:hAnsi="Century Gothic"/>
          <w:w w:val="90"/>
          <w:sz w:val="20"/>
          <w:szCs w:val="20"/>
        </w:rPr>
      </w:pPr>
      <w:r w:rsidRPr="00576AD9">
        <w:rPr>
          <w:rFonts w:ascii="Century Gothic" w:hAnsi="Century Gothic"/>
          <w:w w:val="90"/>
          <w:sz w:val="20"/>
          <w:szCs w:val="20"/>
        </w:rPr>
        <w:t xml:space="preserve">1.1 – </w:t>
      </w:r>
      <w:r w:rsidR="00B027D3" w:rsidRPr="00576AD9">
        <w:rPr>
          <w:rFonts w:ascii="Century Gothic" w:hAnsi="Century Gothic"/>
          <w:w w:val="90"/>
          <w:sz w:val="20"/>
          <w:szCs w:val="20"/>
        </w:rPr>
        <w:t xml:space="preserve">Os equipamentos deverão ser entregues em até 40  (quarenta) dias corridos a contar do 1º dia útil </w:t>
      </w:r>
      <w:r w:rsidR="00B027D3" w:rsidRPr="00576AD9">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após </w:t>
      </w:r>
      <w:r w:rsidR="00F76D3A" w:rsidRPr="00576AD9">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assinatura do contrato</w:t>
      </w:r>
      <w:r w:rsidR="00F76D3A" w:rsidRPr="00576AD9">
        <w:rPr>
          <w:rFonts w:ascii="Century Gothic" w:hAnsi="Century Gothic"/>
          <w:w w:val="90"/>
          <w:sz w:val="20"/>
          <w:szCs w:val="20"/>
        </w:rPr>
        <w:t>,</w:t>
      </w:r>
      <w:r w:rsidR="00B027D3" w:rsidRPr="00576AD9">
        <w:rPr>
          <w:rFonts w:ascii="Century Gothic" w:hAnsi="Century Gothic"/>
          <w:w w:val="90"/>
          <w:sz w:val="20"/>
          <w:szCs w:val="20"/>
        </w:rPr>
        <w:t xml:space="preserve"> na Subárea de Almoxarifado do Ministério Público do Estado de São Paulo, localizada na Avenida Casa Verde nº 571/593 – Casa Verde – SP – Telefones: (11) 3775-</w:t>
      </w:r>
      <w:r w:rsidR="00B027D3" w:rsidRPr="00576AD9">
        <w:rPr>
          <w:rFonts w:ascii="Century Gothic" w:hAnsi="Century Gothic"/>
          <w:w w:val="90"/>
          <w:sz w:val="20"/>
          <w:szCs w:val="20"/>
        </w:rPr>
        <w:lastRenderedPageBreak/>
        <w:t>4125/4130, no horário das 9:00 às 15:30 horas, em dias úteis, ou outro local, nos limites da Capital, a critério da Administração, neste caso mediante aviso por escrito com antecedência mínima de 48 (quarenta e oito) horas.</w:t>
      </w:r>
    </w:p>
    <w:p w14:paraId="76CF4878" w14:textId="77777777" w:rsidR="00B631A0" w:rsidRPr="00B027D3" w:rsidRDefault="00B631A0" w:rsidP="00B631A0">
      <w:pPr>
        <w:ind w:firstLine="426"/>
        <w:rPr>
          <w:rFonts w:ascii="Century Gothic" w:hAnsi="Century Gothic"/>
          <w:b/>
          <w:color w:val="FF0000"/>
          <w:w w:val="90"/>
          <w:sz w:val="20"/>
          <w:szCs w:val="20"/>
        </w:rPr>
      </w:pPr>
    </w:p>
    <w:p w14:paraId="091C1F61" w14:textId="77777777" w:rsidR="006F3F6C" w:rsidRDefault="006F3F6C" w:rsidP="00B631A0">
      <w:pPr>
        <w:ind w:firstLine="426"/>
        <w:rPr>
          <w:rFonts w:ascii="Century Gothic" w:hAnsi="Century Gothic"/>
          <w:b/>
          <w:w w:val="90"/>
          <w:sz w:val="20"/>
          <w:szCs w:val="20"/>
        </w:rPr>
      </w:pPr>
    </w:p>
    <w:p w14:paraId="16EC826A"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0A53DC80" w14:textId="77777777" w:rsidR="00463CB5" w:rsidRPr="00E21B0E" w:rsidRDefault="00463CB5" w:rsidP="00073E0D">
      <w:pPr>
        <w:ind w:firstLine="426"/>
        <w:jc w:val="both"/>
        <w:rPr>
          <w:rFonts w:ascii="Century Gothic" w:hAnsi="Century Gothic"/>
          <w:w w:val="90"/>
          <w:sz w:val="20"/>
          <w:szCs w:val="20"/>
        </w:rPr>
      </w:pPr>
    </w:p>
    <w:p w14:paraId="4E3ED29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equipamento</w:t>
      </w:r>
      <w:r w:rsidR="006C1938">
        <w:rPr>
          <w:rFonts w:ascii="Century Gothic" w:hAnsi="Century Gothic"/>
          <w:w w:val="90"/>
          <w:sz w:val="20"/>
          <w:szCs w:val="20"/>
        </w:rPr>
        <w:t>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6C1938">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6C1938">
        <w:rPr>
          <w:rFonts w:ascii="Century Gothic" w:hAnsi="Century Gothic"/>
          <w:w w:val="90"/>
          <w:sz w:val="20"/>
          <w:szCs w:val="20"/>
        </w:rPr>
        <w:t>s</w:t>
      </w:r>
      <w:r w:rsidR="00463CB5" w:rsidRPr="00E21B0E">
        <w:rPr>
          <w:rFonts w:ascii="Century Gothic" w:hAnsi="Century Gothic"/>
          <w:w w:val="90"/>
          <w:sz w:val="20"/>
          <w:szCs w:val="20"/>
        </w:rPr>
        <w:t xml:space="preserve"> em sua</w:t>
      </w:r>
      <w:r w:rsidR="006C1938">
        <w:rPr>
          <w:rFonts w:ascii="Century Gothic" w:hAnsi="Century Gothic"/>
          <w:w w:val="90"/>
          <w:sz w:val="20"/>
          <w:szCs w:val="20"/>
        </w:rPr>
        <w:t>s</w:t>
      </w:r>
      <w:r w:rsidR="00463CB5" w:rsidRPr="00E21B0E">
        <w:rPr>
          <w:rFonts w:ascii="Century Gothic" w:hAnsi="Century Gothic"/>
          <w:w w:val="90"/>
          <w:sz w:val="20"/>
          <w:szCs w:val="20"/>
        </w:rPr>
        <w:t xml:space="preserve"> embalage</w:t>
      </w:r>
      <w:r w:rsidR="006C1938">
        <w:rPr>
          <w:rFonts w:ascii="Century Gothic" w:hAnsi="Century Gothic"/>
          <w:w w:val="90"/>
          <w:sz w:val="20"/>
          <w:szCs w:val="20"/>
        </w:rPr>
        <w:t>ns</w:t>
      </w:r>
      <w:r w:rsidR="00463CB5" w:rsidRPr="00E21B0E">
        <w:rPr>
          <w:rFonts w:ascii="Century Gothic" w:hAnsi="Century Gothic"/>
          <w:w w:val="90"/>
          <w:sz w:val="20"/>
          <w:szCs w:val="20"/>
        </w:rPr>
        <w:t xml:space="preserve"> origina</w:t>
      </w:r>
      <w:r w:rsidR="006C1938">
        <w:rPr>
          <w:rFonts w:ascii="Century Gothic" w:hAnsi="Century Gothic"/>
          <w:w w:val="90"/>
          <w:sz w:val="20"/>
          <w:szCs w:val="20"/>
        </w:rPr>
        <w:t>is</w:t>
      </w:r>
      <w:r w:rsidR="00463CB5" w:rsidRPr="00E21B0E">
        <w:rPr>
          <w:rFonts w:ascii="Century Gothic" w:hAnsi="Century Gothic"/>
          <w:w w:val="90"/>
          <w:sz w:val="20"/>
          <w:szCs w:val="20"/>
        </w:rPr>
        <w:t xml:space="preserve"> fechada</w:t>
      </w:r>
      <w:r w:rsidR="006C1938">
        <w:rPr>
          <w:rFonts w:ascii="Century Gothic" w:hAnsi="Century Gothic"/>
          <w:w w:val="90"/>
          <w:sz w:val="20"/>
          <w:szCs w:val="20"/>
        </w:rPr>
        <w:t>s</w:t>
      </w:r>
      <w:r w:rsidR="00463CB5" w:rsidRPr="00E21B0E">
        <w:rPr>
          <w:rFonts w:ascii="Century Gothic" w:hAnsi="Century Gothic"/>
          <w:w w:val="90"/>
          <w:sz w:val="20"/>
          <w:szCs w:val="20"/>
        </w:rPr>
        <w:t xml:space="preserve"> e atender</w:t>
      </w:r>
      <w:r w:rsidR="006C1938">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w:t>
      </w:r>
      <w:r w:rsidR="004502EB">
        <w:rPr>
          <w:rFonts w:ascii="Century Gothic" w:hAnsi="Century Gothic"/>
          <w:w w:val="90"/>
          <w:sz w:val="20"/>
          <w:szCs w:val="20"/>
        </w:rPr>
        <w:t xml:space="preserve"> e modelo</w:t>
      </w:r>
      <w:r w:rsidR="00463CB5" w:rsidRPr="00E21B0E">
        <w:rPr>
          <w:rFonts w:ascii="Century Gothic" w:hAnsi="Century Gothic"/>
          <w:w w:val="90"/>
          <w:sz w:val="20"/>
          <w:szCs w:val="20"/>
        </w:rPr>
        <w:t xml:space="preserve"> do</w:t>
      </w:r>
      <w:r w:rsidR="006C1938">
        <w:rPr>
          <w:rFonts w:ascii="Century Gothic" w:hAnsi="Century Gothic"/>
          <w:w w:val="90"/>
          <w:sz w:val="20"/>
          <w:szCs w:val="20"/>
        </w:rPr>
        <w:t>s</w:t>
      </w:r>
      <w:r w:rsidR="00463CB5" w:rsidRPr="00E21B0E">
        <w:rPr>
          <w:rFonts w:ascii="Century Gothic" w:hAnsi="Century Gothic"/>
          <w:w w:val="90"/>
          <w:sz w:val="20"/>
          <w:szCs w:val="20"/>
        </w:rPr>
        <w:t xml:space="preserve"> ite</w:t>
      </w:r>
      <w:r w:rsidR="006C1938">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6C1938">
        <w:rPr>
          <w:rFonts w:ascii="Century Gothic" w:hAnsi="Century Gothic"/>
          <w:w w:val="90"/>
          <w:sz w:val="20"/>
          <w:szCs w:val="20"/>
        </w:rPr>
        <w:t>s</w:t>
      </w:r>
      <w:r w:rsidR="00DC799D" w:rsidRPr="00E21B0E">
        <w:rPr>
          <w:rFonts w:ascii="Century Gothic" w:hAnsi="Century Gothic"/>
          <w:w w:val="90"/>
          <w:sz w:val="20"/>
          <w:szCs w:val="20"/>
        </w:rPr>
        <w:t xml:space="preserve">, atendendo às características mínimas descritas no item I – </w:t>
      </w:r>
      <w:r w:rsidR="00DC799D" w:rsidRPr="00E21B0E">
        <w:rPr>
          <w:rFonts w:ascii="Century Gothic" w:hAnsi="Century Gothic"/>
          <w:b/>
          <w:w w:val="90"/>
          <w:sz w:val="20"/>
          <w:szCs w:val="20"/>
        </w:rPr>
        <w:t>DO OBJETO</w:t>
      </w:r>
      <w:r w:rsidR="00DC799D" w:rsidRPr="00E21B0E">
        <w:rPr>
          <w:rFonts w:ascii="Century Gothic" w:hAnsi="Century Gothic"/>
          <w:w w:val="90"/>
          <w:sz w:val="20"/>
          <w:szCs w:val="20"/>
        </w:rPr>
        <w:t>.</w:t>
      </w:r>
    </w:p>
    <w:p w14:paraId="5B22F979" w14:textId="77777777" w:rsidR="00463CB5" w:rsidRPr="00E21B0E" w:rsidRDefault="00463CB5" w:rsidP="00073E0D">
      <w:pPr>
        <w:ind w:firstLine="426"/>
        <w:jc w:val="both"/>
        <w:rPr>
          <w:rFonts w:ascii="Century Gothic" w:hAnsi="Century Gothic"/>
          <w:w w:val="90"/>
          <w:sz w:val="20"/>
          <w:szCs w:val="20"/>
        </w:rPr>
      </w:pPr>
    </w:p>
    <w:p w14:paraId="67C97D62"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materia</w:t>
      </w:r>
      <w:r w:rsidR="00B027D3">
        <w:rPr>
          <w:rFonts w:ascii="Century Gothic" w:hAnsi="Century Gothic"/>
          <w:w w:val="90"/>
          <w:sz w:val="20"/>
          <w:szCs w:val="20"/>
        </w:rPr>
        <w:t>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37DBFE0E" w14:textId="77777777" w:rsidR="00112008" w:rsidRPr="00E21B0E" w:rsidRDefault="00112008" w:rsidP="00073E0D">
      <w:pPr>
        <w:ind w:firstLine="426"/>
        <w:jc w:val="both"/>
        <w:rPr>
          <w:rFonts w:ascii="Century Gothic" w:hAnsi="Century Gothic"/>
          <w:w w:val="90"/>
          <w:sz w:val="20"/>
          <w:szCs w:val="20"/>
        </w:rPr>
      </w:pPr>
    </w:p>
    <w:p w14:paraId="0DAE36AE"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6F7471A6" w14:textId="77777777" w:rsidR="00FF0006" w:rsidRPr="00E21B0E" w:rsidRDefault="00FF0006" w:rsidP="00073E0D">
      <w:pPr>
        <w:ind w:firstLine="426"/>
        <w:jc w:val="both"/>
        <w:rPr>
          <w:rFonts w:ascii="Century Gothic" w:hAnsi="Century Gothic"/>
          <w:w w:val="90"/>
          <w:sz w:val="20"/>
          <w:szCs w:val="20"/>
        </w:rPr>
      </w:pPr>
    </w:p>
    <w:p w14:paraId="6138CF3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B731A38" w14:textId="77777777" w:rsidR="00463CB5" w:rsidRPr="00E21B0E" w:rsidRDefault="00463CB5" w:rsidP="00073E0D">
      <w:pPr>
        <w:ind w:firstLine="426"/>
        <w:jc w:val="both"/>
        <w:rPr>
          <w:rFonts w:ascii="Century Gothic" w:hAnsi="Century Gothic"/>
          <w:w w:val="90"/>
          <w:sz w:val="20"/>
          <w:szCs w:val="20"/>
        </w:rPr>
      </w:pPr>
    </w:p>
    <w:p w14:paraId="69C1C5F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49D5471D" w14:textId="77777777" w:rsidR="007925E6" w:rsidRPr="00E21B0E" w:rsidRDefault="007925E6" w:rsidP="00073E0D">
      <w:pPr>
        <w:ind w:firstLine="426"/>
        <w:jc w:val="both"/>
        <w:rPr>
          <w:rFonts w:ascii="Century Gothic" w:hAnsi="Century Gothic"/>
          <w:w w:val="90"/>
          <w:sz w:val="20"/>
          <w:szCs w:val="20"/>
        </w:rPr>
      </w:pPr>
    </w:p>
    <w:p w14:paraId="1615F2F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63168F85" w14:textId="77777777" w:rsidR="00463CB5" w:rsidRPr="00E21B0E" w:rsidRDefault="00463CB5" w:rsidP="00073E0D">
      <w:pPr>
        <w:ind w:firstLine="426"/>
        <w:jc w:val="both"/>
        <w:rPr>
          <w:rFonts w:ascii="Century Gothic" w:hAnsi="Century Gothic"/>
          <w:w w:val="90"/>
          <w:sz w:val="20"/>
          <w:szCs w:val="20"/>
        </w:rPr>
      </w:pPr>
    </w:p>
    <w:p w14:paraId="738CDE7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A contratação decorrente desta licitação será formalizada mediante </w:t>
      </w:r>
      <w:r w:rsidR="00774891" w:rsidRPr="00774891">
        <w:rPr>
          <w:rFonts w:ascii="Century Gothic" w:hAnsi="Century Gothic"/>
          <w:w w:val="90"/>
          <w:sz w:val="20"/>
          <w:szCs w:val="20"/>
          <w14:shadow w14:blurRad="50800" w14:dist="38100" w14:dir="2700000" w14:sx="100000" w14:sy="100000" w14:kx="0" w14:ky="0" w14:algn="tl">
            <w14:srgbClr w14:val="000000">
              <w14:alpha w14:val="60000"/>
            </w14:srgbClr>
          </w14:shadow>
        </w:rPr>
        <w:t>assinatura do contrato</w:t>
      </w:r>
      <w:r w:rsidRPr="00E21B0E">
        <w:rPr>
          <w:rFonts w:ascii="Century Gothic" w:hAnsi="Century Gothic"/>
          <w:w w:val="90"/>
          <w:sz w:val="20"/>
          <w:szCs w:val="20"/>
        </w:rPr>
        <w:t>, nos termos do art. 62 da lei 8.666/1993.</w:t>
      </w:r>
    </w:p>
    <w:p w14:paraId="7E3EA24A" w14:textId="77777777" w:rsidR="007925E6" w:rsidRPr="00E21B0E" w:rsidRDefault="007925E6" w:rsidP="00073E0D">
      <w:pPr>
        <w:ind w:firstLine="426"/>
        <w:jc w:val="both"/>
        <w:rPr>
          <w:rFonts w:ascii="Century Gothic" w:hAnsi="Century Gothic"/>
          <w:w w:val="90"/>
          <w:sz w:val="20"/>
          <w:szCs w:val="20"/>
        </w:rPr>
      </w:pPr>
    </w:p>
    <w:p w14:paraId="43E4D9DC"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Se, por ocasião </w:t>
      </w:r>
      <w:r w:rsidR="00774891" w:rsidRPr="00774891">
        <w:rPr>
          <w:rFonts w:ascii="Century Gothic" w:hAnsi="Century Gothic"/>
          <w:w w:val="90"/>
          <w:sz w:val="20"/>
          <w:szCs w:val="20"/>
          <w14:shadow w14:blurRad="50800" w14:dist="38100" w14:dir="2700000" w14:sx="100000" w14:sy="100000" w14:kx="0" w14:ky="0" w14:algn="tl">
            <w14:srgbClr w14:val="000000">
              <w14:alpha w14:val="60000"/>
            </w14:srgbClr>
          </w14:shadow>
        </w:rPr>
        <w:t>da formalização do contrato</w:t>
      </w:r>
      <w:r w:rsidR="00774891" w:rsidRPr="00774891">
        <w:rPr>
          <w:rFonts w:ascii="Century Gothic" w:hAnsi="Century Gothic"/>
          <w:w w:val="90"/>
          <w:sz w:val="20"/>
          <w:szCs w:val="20"/>
        </w:rPr>
        <w:t xml:space="preserve"> a Certidão </w:t>
      </w:r>
      <w:r w:rsidR="00485E4A"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3D8692D5"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EBBBAE9"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2FE6C10" w14:textId="77777777" w:rsidR="00463CB5" w:rsidRPr="00E21B0E" w:rsidRDefault="00463CB5" w:rsidP="00073E0D">
      <w:pPr>
        <w:ind w:firstLine="426"/>
        <w:jc w:val="both"/>
        <w:rPr>
          <w:rFonts w:ascii="Century Gothic" w:hAnsi="Century Gothic"/>
          <w:w w:val="90"/>
          <w:sz w:val="20"/>
          <w:szCs w:val="20"/>
        </w:rPr>
      </w:pPr>
    </w:p>
    <w:p w14:paraId="65847F8C"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71E009E" w14:textId="77777777" w:rsidR="000755F5" w:rsidRPr="00E21B0E" w:rsidRDefault="000755F5" w:rsidP="00073E0D">
      <w:pPr>
        <w:ind w:firstLine="426"/>
        <w:jc w:val="both"/>
        <w:rPr>
          <w:rFonts w:ascii="Century Gothic" w:hAnsi="Century Gothic"/>
          <w:w w:val="90"/>
          <w:sz w:val="20"/>
          <w:szCs w:val="20"/>
        </w:rPr>
      </w:pPr>
    </w:p>
    <w:p w14:paraId="450A704F" w14:textId="77777777" w:rsidR="0096214C" w:rsidRPr="00FD178C" w:rsidRDefault="0096214C" w:rsidP="00FD178C">
      <w:pPr>
        <w:spacing w:line="276" w:lineRule="auto"/>
        <w:ind w:firstLine="426"/>
        <w:jc w:val="both"/>
        <w:rPr>
          <w:rFonts w:ascii="Century Gothic" w:hAnsi="Century Gothic" w:cs="Arial"/>
          <w:w w:val="90"/>
          <w:sz w:val="20"/>
        </w:rPr>
      </w:pPr>
      <w:r w:rsidRPr="00A95EA3">
        <w:rPr>
          <w:rFonts w:ascii="Century Gothic" w:hAnsi="Century Gothic"/>
          <w:w w:val="90"/>
          <w:sz w:val="20"/>
          <w:szCs w:val="20"/>
        </w:rPr>
        <w:lastRenderedPageBreak/>
        <w:t>2.</w:t>
      </w:r>
      <w:r w:rsidRPr="00A95EA3">
        <w:rPr>
          <w:rFonts w:ascii="Century Gothic" w:hAnsi="Century Gothic"/>
          <w:w w:val="90"/>
          <w:sz w:val="20"/>
          <w:szCs w:val="20"/>
        </w:rPr>
        <w:tab/>
      </w:r>
      <w:r w:rsidR="00FD178C">
        <w:rPr>
          <w:rFonts w:ascii="Century Gothic" w:hAnsi="Century Gothic"/>
          <w:w w:val="90"/>
          <w:sz w:val="20"/>
          <w:szCs w:val="20"/>
        </w:rPr>
        <w:t xml:space="preserve"> </w:t>
      </w:r>
      <w:r w:rsidRPr="00FD178C">
        <w:rPr>
          <w:rFonts w:ascii="Century Gothic" w:hAnsi="Century Gothic"/>
          <w:w w:val="90"/>
          <w:sz w:val="20"/>
          <w:szCs w:val="20"/>
        </w:rPr>
        <w:t xml:space="preserve">A adjudicatária deverá, no prazo de </w:t>
      </w:r>
      <w:r w:rsidRPr="00FD178C">
        <w:rPr>
          <w:rFonts w:ascii="Century Gothic" w:hAnsi="Century Gothic"/>
          <w:b/>
          <w:w w:val="90"/>
          <w:sz w:val="20"/>
          <w:szCs w:val="20"/>
        </w:rPr>
        <w:t>5</w:t>
      </w:r>
      <w:r w:rsidRPr="00FD178C">
        <w:rPr>
          <w:rFonts w:ascii="Century Gothic" w:hAnsi="Century Gothic"/>
          <w:w w:val="90"/>
          <w:sz w:val="20"/>
          <w:szCs w:val="20"/>
        </w:rPr>
        <w:t xml:space="preserve"> (cinco) dias corridos contados da data da convocação, que se dará por meio de publicação no Diário Oficial, </w:t>
      </w:r>
      <w:r w:rsidR="00FD178C" w:rsidRPr="00FD178C">
        <w:rPr>
          <w:rFonts w:ascii="Century Gothic" w:hAnsi="Century Gothic"/>
          <w:w w:val="90"/>
          <w:sz w:val="20"/>
          <w:szCs w:val="20"/>
        </w:rPr>
        <w:t xml:space="preserve">comparecer  </w:t>
      </w:r>
      <w:r w:rsidR="00FD178C" w:rsidRPr="00FD178C">
        <w:rPr>
          <w:rFonts w:ascii="Century Gothic" w:hAnsi="Century Gothic"/>
          <w:w w:val="90"/>
          <w:sz w:val="20"/>
          <w:szCs w:val="20"/>
          <w14:shadow w14:blurRad="50800" w14:dist="38100" w14:dir="2700000" w14:sx="100000" w14:sy="100000" w14:kx="0" w14:ky="0" w14:algn="tl">
            <w14:srgbClr w14:val="000000">
              <w14:alpha w14:val="60000"/>
            </w14:srgbClr>
          </w14:shadow>
        </w:rPr>
        <w:t>à  Assessoria  Técnica  da  Diretoria  Geral   -  Rua Riachuelo, 115 – 6º Andar  - Sala 613 – Centro - SP, para assinar o termo de contrato</w:t>
      </w:r>
      <w:r w:rsidRPr="00FD178C">
        <w:rPr>
          <w:rFonts w:ascii="Century Gothic" w:hAnsi="Century Gothic" w:cs="Arial"/>
          <w:w w:val="90"/>
          <w:sz w:val="20"/>
        </w:rPr>
        <w:t>.</w:t>
      </w:r>
      <w:r w:rsidRPr="00FD178C">
        <w:rPr>
          <w:rFonts w:ascii="Century Gothic" w:hAnsi="Century Gothic"/>
          <w:w w:val="90"/>
          <w:sz w:val="20"/>
          <w:szCs w:val="20"/>
        </w:rPr>
        <w:t xml:space="preserve"> </w:t>
      </w:r>
    </w:p>
    <w:p w14:paraId="3C836868" w14:textId="77777777" w:rsidR="00C06BB7" w:rsidRPr="00E21B0E" w:rsidRDefault="00C06BB7" w:rsidP="00073E0D">
      <w:pPr>
        <w:ind w:firstLine="426"/>
        <w:jc w:val="both"/>
        <w:rPr>
          <w:rFonts w:ascii="Century Gothic" w:hAnsi="Century Gothic"/>
          <w:w w:val="90"/>
          <w:sz w:val="20"/>
          <w:szCs w:val="20"/>
        </w:rPr>
      </w:pPr>
    </w:p>
    <w:p w14:paraId="1849323A" w14:textId="77777777" w:rsidR="00463CB5" w:rsidRPr="00576AD9" w:rsidRDefault="00463CB5" w:rsidP="00073E0D">
      <w:pPr>
        <w:ind w:firstLine="426"/>
        <w:jc w:val="both"/>
        <w:rPr>
          <w:rFonts w:ascii="Century Gothic" w:hAnsi="Century Gothic"/>
          <w:w w:val="90"/>
          <w:sz w:val="20"/>
          <w:szCs w:val="20"/>
        </w:rPr>
      </w:pPr>
      <w:r w:rsidRPr="00576AD9">
        <w:rPr>
          <w:rFonts w:ascii="Century Gothic" w:hAnsi="Century Gothic"/>
          <w:w w:val="90"/>
          <w:sz w:val="20"/>
          <w:szCs w:val="20"/>
        </w:rPr>
        <w:t>3</w:t>
      </w:r>
      <w:r w:rsidR="007925E6" w:rsidRPr="00576AD9">
        <w:rPr>
          <w:rFonts w:ascii="Century Gothic" w:hAnsi="Century Gothic"/>
          <w:w w:val="90"/>
          <w:sz w:val="20"/>
          <w:szCs w:val="20"/>
        </w:rPr>
        <w:t>.</w:t>
      </w:r>
      <w:r w:rsidRPr="00576AD9">
        <w:rPr>
          <w:rFonts w:ascii="Century Gothic" w:hAnsi="Century Gothic"/>
          <w:w w:val="90"/>
          <w:sz w:val="20"/>
          <w:szCs w:val="20"/>
        </w:rPr>
        <w:t xml:space="preserve"> </w:t>
      </w:r>
      <w:r w:rsidR="00FD178C" w:rsidRPr="00576AD9">
        <w:rPr>
          <w:rFonts w:ascii="Century Gothic" w:hAnsi="Century Gothic" w:cs="Arial"/>
          <w:w w:val="90"/>
          <w:sz w:val="20"/>
          <w:szCs w:val="20"/>
        </w:rPr>
        <w:t xml:space="preserve">Quando a Adjudicatária deixar de comprovar a regularidade fiscal </w:t>
      </w:r>
      <w:r w:rsidR="00FD178C" w:rsidRPr="00576AD9">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FD178C" w:rsidRPr="00576AD9">
        <w:rPr>
          <w:rFonts w:ascii="Century Gothic" w:hAnsi="Century Gothic" w:cs="Arial"/>
          <w:w w:val="90"/>
          <w:sz w:val="20"/>
          <w:szCs w:val="20"/>
        </w:rPr>
        <w:t>, nos moldes dos subitens 10 e 11</w:t>
      </w:r>
      <w:r w:rsidRPr="00576AD9">
        <w:rPr>
          <w:rFonts w:ascii="Century Gothic" w:hAnsi="Century Gothic"/>
          <w:w w:val="90"/>
          <w:sz w:val="20"/>
          <w:szCs w:val="20"/>
        </w:rPr>
        <w:t xml:space="preserve">, ou na hipótese de invalidação do ato de habilitação com base no disposto na alínea "e", do subitem 9, do item V ou, ainda, quando convocada dentro do prazo de validade de sua proposta, não apresentar a situação regular de que tratam o subitem 1.1 e 1.3, ambos deste item X, ou </w:t>
      </w:r>
      <w:r w:rsidRPr="00576AD9">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recusar a </w:t>
      </w:r>
      <w:r w:rsidR="00F76D3A" w:rsidRPr="00576AD9">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assinar o contrato</w:t>
      </w:r>
      <w:r w:rsidR="00F76D3A" w:rsidRPr="00576AD9">
        <w:rPr>
          <w:rFonts w:ascii="Century Gothic" w:hAnsi="Century Gothic"/>
          <w:w w:val="90"/>
          <w:sz w:val="20"/>
          <w:szCs w:val="20"/>
        </w:rPr>
        <w:t>,</w:t>
      </w:r>
      <w:r w:rsidRPr="00576AD9">
        <w:rPr>
          <w:rFonts w:ascii="Century Gothic" w:hAnsi="Century Gothic"/>
          <w:w w:val="90"/>
          <w:sz w:val="20"/>
          <w:szCs w:val="20"/>
        </w:rPr>
        <w:t xml:space="preserve"> serão convocadas as demais licitantes classificadas, para participar de nova sessão pública do pregão, com vistas à celebração da contratação.</w:t>
      </w:r>
    </w:p>
    <w:p w14:paraId="4B18A9BF" w14:textId="77777777" w:rsidR="00463CB5" w:rsidRPr="00E21B0E" w:rsidRDefault="00463CB5" w:rsidP="00073E0D">
      <w:pPr>
        <w:ind w:firstLine="426"/>
        <w:jc w:val="both"/>
        <w:rPr>
          <w:rFonts w:ascii="Century Gothic" w:hAnsi="Century Gothic"/>
          <w:w w:val="90"/>
          <w:sz w:val="20"/>
          <w:szCs w:val="20"/>
        </w:rPr>
      </w:pPr>
    </w:p>
    <w:p w14:paraId="0C34D3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61A5FB1B" w14:textId="77777777" w:rsidR="007925E6" w:rsidRPr="00E21B0E" w:rsidRDefault="007925E6" w:rsidP="00073E0D">
      <w:pPr>
        <w:ind w:firstLine="426"/>
        <w:jc w:val="both"/>
        <w:rPr>
          <w:rFonts w:ascii="Century Gothic" w:hAnsi="Century Gothic"/>
          <w:w w:val="90"/>
          <w:sz w:val="20"/>
          <w:szCs w:val="20"/>
        </w:rPr>
      </w:pPr>
    </w:p>
    <w:p w14:paraId="379F1DF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6E4C65F0" w14:textId="77777777" w:rsidR="007925E6" w:rsidRPr="00E21B0E" w:rsidRDefault="007925E6" w:rsidP="00073E0D">
      <w:pPr>
        <w:ind w:firstLine="426"/>
        <w:jc w:val="both"/>
        <w:rPr>
          <w:rFonts w:ascii="Century Gothic" w:hAnsi="Century Gothic"/>
          <w:w w:val="90"/>
          <w:sz w:val="20"/>
          <w:szCs w:val="20"/>
        </w:rPr>
      </w:pPr>
    </w:p>
    <w:p w14:paraId="03EF9B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3.3</w:t>
      </w:r>
      <w:r w:rsidRPr="00E21B0E">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1A332C10" w14:textId="77777777" w:rsidR="00A32F4E" w:rsidRPr="00E21B0E" w:rsidRDefault="00A32F4E" w:rsidP="00073E0D">
      <w:pPr>
        <w:ind w:firstLine="426"/>
        <w:jc w:val="center"/>
        <w:rPr>
          <w:rFonts w:ascii="Century Gothic" w:hAnsi="Century Gothic"/>
          <w:b/>
          <w:w w:val="90"/>
          <w:sz w:val="20"/>
          <w:szCs w:val="20"/>
        </w:rPr>
      </w:pPr>
    </w:p>
    <w:p w14:paraId="382E25D9"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D6ECCF9" w14:textId="77777777" w:rsidR="006C1938" w:rsidRPr="00E21B0E" w:rsidRDefault="006C1938" w:rsidP="006C1938">
      <w:pPr>
        <w:ind w:firstLine="426"/>
        <w:jc w:val="both"/>
        <w:rPr>
          <w:rFonts w:ascii="Century Gothic" w:hAnsi="Century Gothic"/>
          <w:w w:val="90"/>
          <w:sz w:val="20"/>
          <w:szCs w:val="20"/>
        </w:rPr>
      </w:pPr>
    </w:p>
    <w:p w14:paraId="7EBA4FCF"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005341CC">
        <w:rPr>
          <w:rFonts w:ascii="Century Gothic" w:hAnsi="Century Gothic"/>
          <w:b/>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4C94B2DB" w14:textId="77777777" w:rsidR="006C1938" w:rsidRPr="00E21B0E" w:rsidRDefault="006C1938" w:rsidP="006C1938">
      <w:pPr>
        <w:ind w:firstLine="426"/>
        <w:jc w:val="both"/>
        <w:rPr>
          <w:rFonts w:ascii="Century Gothic" w:hAnsi="Century Gothic"/>
          <w:w w:val="90"/>
          <w:sz w:val="20"/>
          <w:szCs w:val="20"/>
        </w:rPr>
      </w:pPr>
    </w:p>
    <w:p w14:paraId="7F9E62BB"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7A3EA4B4" w14:textId="77777777" w:rsidR="006C1938" w:rsidRPr="00E21B0E" w:rsidRDefault="006C1938" w:rsidP="006C1938">
      <w:pPr>
        <w:ind w:firstLine="426"/>
        <w:jc w:val="both"/>
        <w:rPr>
          <w:rFonts w:ascii="Century Gothic" w:hAnsi="Century Gothic"/>
          <w:w w:val="90"/>
          <w:sz w:val="20"/>
          <w:szCs w:val="20"/>
        </w:rPr>
      </w:pPr>
    </w:p>
    <w:p w14:paraId="5041887F"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1E5AC2" w14:textId="77777777" w:rsidR="006C1938" w:rsidRPr="00E21B0E" w:rsidRDefault="006C1938" w:rsidP="006C1938">
      <w:pPr>
        <w:ind w:firstLine="426"/>
        <w:jc w:val="both"/>
        <w:rPr>
          <w:rFonts w:ascii="Century Gothic" w:hAnsi="Century Gothic"/>
          <w:w w:val="90"/>
          <w:sz w:val="20"/>
          <w:szCs w:val="20"/>
        </w:rPr>
      </w:pPr>
    </w:p>
    <w:p w14:paraId="108CB087"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005CDBD3" w14:textId="77777777" w:rsidR="006C1938" w:rsidRPr="00E21B0E" w:rsidRDefault="006C1938" w:rsidP="006C1938">
      <w:pPr>
        <w:ind w:firstLine="426"/>
        <w:jc w:val="both"/>
        <w:rPr>
          <w:rFonts w:ascii="Century Gothic" w:hAnsi="Century Gothic"/>
          <w:w w:val="90"/>
          <w:sz w:val="20"/>
          <w:szCs w:val="20"/>
        </w:rPr>
      </w:pPr>
    </w:p>
    <w:p w14:paraId="0569EAA6"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4B5B903D" w14:textId="77777777" w:rsidR="006C1938" w:rsidRPr="00E21B0E" w:rsidRDefault="006C1938" w:rsidP="006C1938">
      <w:pPr>
        <w:ind w:firstLine="426"/>
        <w:jc w:val="both"/>
        <w:rPr>
          <w:rFonts w:ascii="Century Gothic" w:hAnsi="Century Gothic"/>
          <w:w w:val="90"/>
          <w:sz w:val="20"/>
          <w:szCs w:val="20"/>
        </w:rPr>
      </w:pPr>
    </w:p>
    <w:p w14:paraId="12B94346"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68569038" w14:textId="77777777" w:rsidR="00570DE5" w:rsidRDefault="00570DE5" w:rsidP="00073E0D">
      <w:pPr>
        <w:ind w:firstLine="426"/>
        <w:jc w:val="both"/>
        <w:rPr>
          <w:rFonts w:ascii="Century Gothic" w:hAnsi="Century Gothic"/>
          <w:w w:val="90"/>
          <w:sz w:val="20"/>
          <w:szCs w:val="20"/>
        </w:rPr>
      </w:pPr>
    </w:p>
    <w:p w14:paraId="5BE7B29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62BB73E4" w14:textId="77777777" w:rsidR="006C1938" w:rsidRPr="00E21B0E" w:rsidRDefault="006C1938" w:rsidP="006C1938">
      <w:pPr>
        <w:ind w:firstLine="426"/>
        <w:jc w:val="center"/>
        <w:rPr>
          <w:rFonts w:ascii="Century Gothic" w:hAnsi="Century Gothic"/>
          <w:b/>
          <w:w w:val="90"/>
          <w:sz w:val="20"/>
          <w:szCs w:val="20"/>
        </w:rPr>
      </w:pPr>
    </w:p>
    <w:p w14:paraId="4C59E9A3" w14:textId="77777777" w:rsidR="006C1938" w:rsidRPr="006E7564" w:rsidRDefault="006C1938" w:rsidP="006C1938">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w:t>
      </w:r>
      <w:r w:rsidRPr="006E7564">
        <w:rPr>
          <w:rFonts w:ascii="Century Gothic" w:hAnsi="Century Gothic"/>
          <w:w w:val="90"/>
          <w:sz w:val="20"/>
          <w:szCs w:val="20"/>
        </w:rPr>
        <w:lastRenderedPageBreak/>
        <w:t xml:space="preserve">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3064FD10" w14:textId="77777777" w:rsidR="006C1938" w:rsidRPr="00E21B0E" w:rsidRDefault="006C1938" w:rsidP="006C1938">
      <w:pPr>
        <w:ind w:firstLine="426"/>
        <w:jc w:val="both"/>
        <w:rPr>
          <w:rFonts w:ascii="Century Gothic" w:hAnsi="Century Gothic"/>
          <w:w w:val="90"/>
          <w:sz w:val="20"/>
          <w:szCs w:val="20"/>
        </w:rPr>
      </w:pPr>
    </w:p>
    <w:p w14:paraId="2D4D2967" w14:textId="77777777" w:rsidR="006C1938"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cuja cópia constitui o ANEXO IV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www.portaltransparencia.gov.br/ceis</w:t>
      </w:r>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043A1F0D" w14:textId="77777777" w:rsidR="006C1938" w:rsidRDefault="006C1938" w:rsidP="006C1938">
      <w:pPr>
        <w:ind w:firstLine="426"/>
        <w:jc w:val="both"/>
        <w:rPr>
          <w:rFonts w:ascii="Century Gothic" w:hAnsi="Century Gothic"/>
          <w:w w:val="90"/>
          <w:sz w:val="20"/>
          <w:szCs w:val="20"/>
        </w:rPr>
      </w:pPr>
    </w:p>
    <w:p w14:paraId="44C5E5E7" w14:textId="77777777" w:rsidR="006C1938" w:rsidRDefault="006C1938" w:rsidP="006C1938">
      <w:pPr>
        <w:pStyle w:val="PargrafodaLista"/>
        <w:numPr>
          <w:ilvl w:val="0"/>
          <w:numId w:val="26"/>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711A0E3" w14:textId="77777777" w:rsidR="006C1938" w:rsidRPr="006C1938" w:rsidRDefault="006C1938" w:rsidP="006C1938">
      <w:pPr>
        <w:jc w:val="both"/>
        <w:rPr>
          <w:rFonts w:ascii="Century Gothic" w:hAnsi="Century Gothic"/>
          <w:w w:val="90"/>
          <w:sz w:val="20"/>
          <w:szCs w:val="20"/>
        </w:rPr>
      </w:pPr>
    </w:p>
    <w:p w14:paraId="7A5619B9" w14:textId="77777777" w:rsidR="006C1938" w:rsidRPr="00381345" w:rsidRDefault="006C1938" w:rsidP="006C1938">
      <w:pPr>
        <w:pStyle w:val="PargrafodaLista"/>
        <w:numPr>
          <w:ilvl w:val="0"/>
          <w:numId w:val="26"/>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5425D8C0" w14:textId="77777777" w:rsidR="006C1938" w:rsidRDefault="006C1938" w:rsidP="006C1938">
      <w:pPr>
        <w:pStyle w:val="PargrafodaLista"/>
        <w:rPr>
          <w:rFonts w:ascii="Century Gothic" w:hAnsi="Century Gothic"/>
          <w:w w:val="90"/>
          <w:sz w:val="20"/>
          <w:szCs w:val="20"/>
        </w:rPr>
      </w:pPr>
    </w:p>
    <w:p w14:paraId="4AF9120B" w14:textId="77777777" w:rsidR="006C1938" w:rsidRPr="008C2FC8" w:rsidRDefault="006C1938" w:rsidP="006C1938">
      <w:pPr>
        <w:numPr>
          <w:ilvl w:val="0"/>
          <w:numId w:val="26"/>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0361719" w14:textId="77777777" w:rsidR="006C1938" w:rsidRDefault="006C1938" w:rsidP="006C1938">
      <w:pPr>
        <w:ind w:firstLine="426"/>
        <w:jc w:val="center"/>
        <w:rPr>
          <w:rFonts w:ascii="Century Gothic" w:hAnsi="Century Gothic"/>
          <w:b/>
          <w:w w:val="90"/>
          <w:sz w:val="20"/>
          <w:szCs w:val="20"/>
        </w:rPr>
      </w:pPr>
    </w:p>
    <w:p w14:paraId="4620F186"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78DE7A8B" w14:textId="77777777" w:rsidR="006C1938" w:rsidRPr="00E21B0E" w:rsidRDefault="006C1938" w:rsidP="006C1938">
      <w:pPr>
        <w:ind w:firstLine="426"/>
        <w:jc w:val="both"/>
        <w:rPr>
          <w:rFonts w:ascii="Century Gothic" w:hAnsi="Century Gothic"/>
          <w:w w:val="90"/>
          <w:sz w:val="20"/>
          <w:szCs w:val="20"/>
        </w:rPr>
      </w:pPr>
    </w:p>
    <w:p w14:paraId="0A1010AC"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255C58CC" w14:textId="77777777" w:rsidR="006C1938" w:rsidRDefault="006C1938" w:rsidP="006C1938">
      <w:pPr>
        <w:ind w:firstLine="426"/>
        <w:jc w:val="center"/>
        <w:rPr>
          <w:rFonts w:ascii="Century Gothic" w:hAnsi="Century Gothic"/>
          <w:b/>
          <w:w w:val="90"/>
          <w:sz w:val="20"/>
          <w:szCs w:val="20"/>
        </w:rPr>
      </w:pPr>
    </w:p>
    <w:p w14:paraId="62C75A6E"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14E52360" w14:textId="77777777" w:rsidR="006C1938" w:rsidRDefault="006C1938" w:rsidP="006C1938">
      <w:pPr>
        <w:ind w:firstLine="426"/>
        <w:jc w:val="both"/>
        <w:rPr>
          <w:rFonts w:ascii="Century Gothic" w:hAnsi="Century Gothic"/>
          <w:w w:val="90"/>
          <w:sz w:val="20"/>
          <w:szCs w:val="20"/>
        </w:rPr>
      </w:pPr>
    </w:p>
    <w:p w14:paraId="358AE58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C953D99" w14:textId="77777777" w:rsidR="006C1938" w:rsidRPr="00E21B0E" w:rsidRDefault="006C1938" w:rsidP="006C1938">
      <w:pPr>
        <w:ind w:firstLine="426"/>
        <w:jc w:val="both"/>
        <w:rPr>
          <w:rFonts w:ascii="Century Gothic" w:hAnsi="Century Gothic"/>
          <w:w w:val="90"/>
          <w:sz w:val="20"/>
          <w:szCs w:val="20"/>
        </w:rPr>
      </w:pPr>
    </w:p>
    <w:p w14:paraId="7468D538"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74C8BFD9" w14:textId="77777777" w:rsidR="006C1938" w:rsidRPr="00E21B0E" w:rsidRDefault="006C1938" w:rsidP="006C1938">
      <w:pPr>
        <w:ind w:firstLine="426"/>
        <w:jc w:val="both"/>
        <w:rPr>
          <w:rFonts w:ascii="Century Gothic" w:hAnsi="Century Gothic"/>
          <w:w w:val="90"/>
          <w:sz w:val="20"/>
          <w:szCs w:val="20"/>
        </w:rPr>
      </w:pPr>
    </w:p>
    <w:p w14:paraId="5474E76F"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23DF740E" w14:textId="77777777" w:rsidR="006C1938" w:rsidRPr="00E21B0E" w:rsidRDefault="006C1938" w:rsidP="006C1938">
      <w:pPr>
        <w:ind w:firstLine="426"/>
        <w:jc w:val="both"/>
        <w:rPr>
          <w:rFonts w:ascii="Century Gothic" w:hAnsi="Century Gothic"/>
          <w:w w:val="90"/>
          <w:sz w:val="20"/>
          <w:szCs w:val="20"/>
        </w:rPr>
      </w:pPr>
    </w:p>
    <w:p w14:paraId="4E73F1AF"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"pregaoeletronico".</w:t>
      </w:r>
    </w:p>
    <w:p w14:paraId="510BB40B" w14:textId="77777777" w:rsidR="006C1938" w:rsidRPr="00E21B0E" w:rsidRDefault="006C1938" w:rsidP="006C1938">
      <w:pPr>
        <w:ind w:firstLine="426"/>
        <w:jc w:val="both"/>
        <w:rPr>
          <w:rFonts w:ascii="Century Gothic" w:hAnsi="Century Gothic"/>
          <w:w w:val="90"/>
          <w:sz w:val="20"/>
          <w:szCs w:val="20"/>
        </w:rPr>
      </w:pPr>
    </w:p>
    <w:p w14:paraId="4906F24C"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A8A2175" w14:textId="77777777" w:rsidR="006C1938" w:rsidRPr="00E21B0E" w:rsidRDefault="006C1938" w:rsidP="006C1938">
      <w:pPr>
        <w:ind w:firstLine="426"/>
        <w:jc w:val="both"/>
        <w:rPr>
          <w:rFonts w:ascii="Century Gothic" w:hAnsi="Century Gothic"/>
          <w:w w:val="90"/>
          <w:sz w:val="20"/>
          <w:szCs w:val="20"/>
        </w:rPr>
      </w:pPr>
    </w:p>
    <w:p w14:paraId="103242CC" w14:textId="77777777" w:rsidR="006C1938" w:rsidRPr="00E21B0E" w:rsidRDefault="006C1938" w:rsidP="006C1938">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733955E9" w14:textId="77777777" w:rsidR="006C1938" w:rsidRPr="00E21B0E" w:rsidRDefault="006C1938" w:rsidP="006C1938">
      <w:pPr>
        <w:ind w:firstLine="426"/>
        <w:jc w:val="both"/>
        <w:rPr>
          <w:rFonts w:ascii="Century Gothic" w:hAnsi="Century Gothic"/>
          <w:w w:val="90"/>
          <w:sz w:val="20"/>
          <w:szCs w:val="20"/>
        </w:rPr>
      </w:pPr>
    </w:p>
    <w:p w14:paraId="79A1C89F"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4E9A7B10" w14:textId="77777777" w:rsidR="006C1938" w:rsidRPr="00E21B0E" w:rsidRDefault="006C1938" w:rsidP="006C1938">
      <w:pPr>
        <w:ind w:firstLine="426"/>
        <w:jc w:val="both"/>
        <w:rPr>
          <w:rFonts w:ascii="Century Gothic" w:hAnsi="Century Gothic"/>
          <w:w w:val="90"/>
          <w:sz w:val="20"/>
          <w:szCs w:val="20"/>
        </w:rPr>
      </w:pPr>
    </w:p>
    <w:p w14:paraId="17700608"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3FA425FE" w14:textId="77777777" w:rsidR="006C1938" w:rsidRDefault="006C1938" w:rsidP="006C1938">
      <w:pPr>
        <w:ind w:firstLine="426"/>
        <w:jc w:val="both"/>
        <w:rPr>
          <w:rFonts w:ascii="Century Gothic" w:hAnsi="Century Gothic"/>
          <w:w w:val="90"/>
          <w:sz w:val="20"/>
          <w:szCs w:val="20"/>
        </w:rPr>
      </w:pPr>
    </w:p>
    <w:p w14:paraId="175246E2" w14:textId="77777777" w:rsidR="006C1938" w:rsidRPr="00E21B0E" w:rsidRDefault="006C1938" w:rsidP="006C1938">
      <w:pPr>
        <w:ind w:firstLine="426"/>
        <w:jc w:val="both"/>
        <w:rPr>
          <w:rFonts w:ascii="Century Gothic" w:hAnsi="Century Gothic"/>
          <w:w w:val="90"/>
          <w:sz w:val="20"/>
          <w:szCs w:val="20"/>
        </w:rPr>
      </w:pPr>
      <w:r>
        <w:rPr>
          <w:rFonts w:ascii="Century Gothic" w:hAnsi="Century Gothic"/>
          <w:w w:val="90"/>
          <w:sz w:val="20"/>
          <w:szCs w:val="20"/>
        </w:rPr>
        <w:t xml:space="preserve">6. </w:t>
      </w:r>
      <w:r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A761C20" w14:textId="77777777" w:rsidR="00463CB5" w:rsidRPr="00E21B0E" w:rsidRDefault="00463CB5" w:rsidP="00073E0D">
      <w:pPr>
        <w:ind w:firstLine="426"/>
        <w:jc w:val="both"/>
        <w:rPr>
          <w:rFonts w:ascii="Century Gothic" w:hAnsi="Century Gothic"/>
          <w:w w:val="90"/>
          <w:sz w:val="20"/>
          <w:szCs w:val="20"/>
        </w:rPr>
      </w:pPr>
    </w:p>
    <w:p w14:paraId="3021D1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7.</w:t>
      </w:r>
      <w:r w:rsidRPr="00E21B0E">
        <w:rPr>
          <w:rFonts w:ascii="Century Gothic" w:hAnsi="Century Gothic"/>
          <w:w w:val="90"/>
          <w:sz w:val="20"/>
          <w:szCs w:val="20"/>
        </w:rPr>
        <w:tab/>
        <w:t>Integram o presente Edital:</w:t>
      </w:r>
    </w:p>
    <w:p w14:paraId="1C62146C"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36C7388C" w14:textId="77777777" w:rsidTr="00F43C6C">
        <w:tc>
          <w:tcPr>
            <w:tcW w:w="2235" w:type="dxa"/>
            <w:shd w:val="clear" w:color="auto" w:fill="auto"/>
          </w:tcPr>
          <w:p w14:paraId="79B636BE" w14:textId="77777777" w:rsidR="00007204" w:rsidRPr="009F566E" w:rsidRDefault="00007204" w:rsidP="009F566E">
            <w:pPr>
              <w:pStyle w:val="PargrafodaLista"/>
              <w:numPr>
                <w:ilvl w:val="0"/>
                <w:numId w:val="34"/>
              </w:numPr>
              <w:jc w:val="both"/>
              <w:rPr>
                <w:rFonts w:ascii="Century Gothic" w:hAnsi="Century Gothic"/>
                <w:w w:val="90"/>
                <w:sz w:val="20"/>
                <w:szCs w:val="20"/>
              </w:rPr>
            </w:pPr>
            <w:r w:rsidRPr="009F566E">
              <w:rPr>
                <w:rFonts w:ascii="Century Gothic" w:hAnsi="Century Gothic"/>
                <w:w w:val="90"/>
                <w:sz w:val="20"/>
                <w:szCs w:val="20"/>
              </w:rPr>
              <w:t xml:space="preserve">Anexo </w:t>
            </w:r>
            <w:r w:rsidR="00EB0BF9" w:rsidRPr="009F566E">
              <w:rPr>
                <w:rFonts w:ascii="Century Gothic" w:hAnsi="Century Gothic"/>
                <w:w w:val="90"/>
                <w:sz w:val="20"/>
                <w:szCs w:val="20"/>
              </w:rPr>
              <w:t>1</w:t>
            </w:r>
            <w:r w:rsidRPr="009F566E">
              <w:rPr>
                <w:rFonts w:ascii="Century Gothic" w:hAnsi="Century Gothic"/>
                <w:w w:val="90"/>
                <w:sz w:val="20"/>
                <w:szCs w:val="20"/>
              </w:rPr>
              <w:t xml:space="preserve"> –</w:t>
            </w:r>
          </w:p>
        </w:tc>
        <w:tc>
          <w:tcPr>
            <w:tcW w:w="6409" w:type="dxa"/>
            <w:shd w:val="clear" w:color="auto" w:fill="auto"/>
          </w:tcPr>
          <w:p w14:paraId="5E5F0A1D"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7F13D45F" w14:textId="77777777" w:rsidR="00007204" w:rsidRPr="00E21B0E" w:rsidRDefault="00007204" w:rsidP="00901BCF">
            <w:pPr>
              <w:jc w:val="both"/>
              <w:rPr>
                <w:rFonts w:ascii="Century Gothic" w:hAnsi="Century Gothic"/>
                <w:w w:val="90"/>
                <w:sz w:val="20"/>
                <w:szCs w:val="20"/>
              </w:rPr>
            </w:pPr>
          </w:p>
        </w:tc>
      </w:tr>
      <w:tr w:rsidR="00007204" w:rsidRPr="00E21B0E" w14:paraId="5286B249" w14:textId="77777777" w:rsidTr="00F43C6C">
        <w:tc>
          <w:tcPr>
            <w:tcW w:w="2235" w:type="dxa"/>
            <w:shd w:val="clear" w:color="auto" w:fill="auto"/>
          </w:tcPr>
          <w:p w14:paraId="13D12C67" w14:textId="77777777" w:rsidR="00007204" w:rsidRPr="00E21B0E" w:rsidRDefault="00007204" w:rsidP="009F566E">
            <w:pPr>
              <w:ind w:firstLine="426"/>
              <w:jc w:val="both"/>
              <w:rPr>
                <w:rFonts w:ascii="Century Gothic" w:hAnsi="Century Gothic"/>
                <w:w w:val="90"/>
                <w:sz w:val="20"/>
                <w:szCs w:val="20"/>
              </w:rPr>
            </w:pPr>
            <w:r w:rsidRPr="00E21B0E">
              <w:rPr>
                <w:rFonts w:ascii="Century Gothic" w:hAnsi="Century Gothic"/>
                <w:w w:val="90"/>
                <w:sz w:val="20"/>
                <w:szCs w:val="20"/>
              </w:rPr>
              <w:t>b)</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5AA12137" w14:textId="77777777" w:rsidR="002B1D76" w:rsidRPr="00A01A66" w:rsidRDefault="002B1D76" w:rsidP="002B1D76">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1.4.1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lV</w:t>
            </w:r>
            <w:r w:rsidRPr="00A01A66">
              <w:rPr>
                <w:rFonts w:ascii="Century Gothic" w:hAnsi="Century Gothic" w:cs="Arial"/>
                <w:w w:val="90"/>
                <w:sz w:val="20"/>
                <w:szCs w:val="20"/>
              </w:rPr>
              <w:t xml:space="preserve"> do edital;</w:t>
            </w:r>
          </w:p>
          <w:p w14:paraId="728424DA" w14:textId="77777777" w:rsidR="00EB0BF9" w:rsidRPr="00E21B0E" w:rsidRDefault="00EB0BF9" w:rsidP="00901BCF">
            <w:pPr>
              <w:jc w:val="both"/>
              <w:rPr>
                <w:rFonts w:ascii="Century Gothic" w:hAnsi="Century Gothic"/>
                <w:w w:val="90"/>
                <w:sz w:val="20"/>
                <w:szCs w:val="20"/>
              </w:rPr>
            </w:pPr>
          </w:p>
        </w:tc>
      </w:tr>
      <w:tr w:rsidR="00007204" w:rsidRPr="00E21B0E" w14:paraId="003DD51D" w14:textId="77777777" w:rsidTr="00F43C6C">
        <w:tc>
          <w:tcPr>
            <w:tcW w:w="2235" w:type="dxa"/>
            <w:shd w:val="clear" w:color="auto" w:fill="auto"/>
          </w:tcPr>
          <w:p w14:paraId="1472745D" w14:textId="77777777" w:rsidR="00007204" w:rsidRPr="00E21B0E" w:rsidRDefault="00007204" w:rsidP="009F566E">
            <w:pPr>
              <w:ind w:firstLine="426"/>
              <w:jc w:val="both"/>
              <w:rPr>
                <w:rFonts w:ascii="Century Gothic" w:hAnsi="Century Gothic"/>
                <w:w w:val="90"/>
                <w:sz w:val="20"/>
                <w:szCs w:val="20"/>
              </w:rPr>
            </w:pPr>
            <w:r w:rsidRPr="00E21B0E">
              <w:rPr>
                <w:rFonts w:ascii="Century Gothic" w:hAnsi="Century Gothic"/>
                <w:w w:val="90"/>
                <w:sz w:val="20"/>
                <w:szCs w:val="20"/>
              </w:rPr>
              <w:t>c)</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05E6BF19"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B4D4C90" w14:textId="77777777" w:rsidTr="00F43C6C">
        <w:tc>
          <w:tcPr>
            <w:tcW w:w="2235" w:type="dxa"/>
            <w:shd w:val="clear" w:color="auto" w:fill="auto"/>
          </w:tcPr>
          <w:p w14:paraId="5F256165"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381651CF" w14:textId="77777777" w:rsidR="00007204" w:rsidRPr="00E21B0E" w:rsidRDefault="00007204" w:rsidP="00901BCF">
            <w:pPr>
              <w:jc w:val="both"/>
              <w:rPr>
                <w:rFonts w:ascii="Century Gothic" w:hAnsi="Century Gothic"/>
                <w:w w:val="90"/>
                <w:sz w:val="20"/>
                <w:szCs w:val="20"/>
              </w:rPr>
            </w:pPr>
          </w:p>
        </w:tc>
      </w:tr>
      <w:tr w:rsidR="00E91ABA" w:rsidRPr="00E21B0E" w14:paraId="5BC176DE" w14:textId="77777777" w:rsidTr="009F566E">
        <w:trPr>
          <w:trHeight w:val="1299"/>
        </w:trPr>
        <w:tc>
          <w:tcPr>
            <w:tcW w:w="2235" w:type="dxa"/>
            <w:shd w:val="clear" w:color="auto" w:fill="auto"/>
          </w:tcPr>
          <w:p w14:paraId="6F7F0C66"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780B87F5" w14:textId="77777777" w:rsidR="005A5F3F" w:rsidRDefault="005A5F3F" w:rsidP="00EB0BF9">
            <w:pPr>
              <w:ind w:firstLine="426"/>
              <w:jc w:val="both"/>
              <w:rPr>
                <w:rFonts w:ascii="Century Gothic" w:hAnsi="Century Gothic"/>
                <w:w w:val="90"/>
                <w:sz w:val="20"/>
                <w:szCs w:val="20"/>
              </w:rPr>
            </w:pPr>
          </w:p>
          <w:p w14:paraId="6D6BB936" w14:textId="77777777" w:rsidR="009F566E" w:rsidRPr="00E21B0E" w:rsidRDefault="005A5F3F" w:rsidP="009F566E">
            <w:pPr>
              <w:ind w:firstLine="426"/>
              <w:jc w:val="both"/>
              <w:rPr>
                <w:rFonts w:ascii="Century Gothic" w:hAnsi="Century Gothic"/>
                <w:w w:val="90"/>
                <w:sz w:val="20"/>
                <w:szCs w:val="20"/>
              </w:rPr>
            </w:pPr>
            <w:r w:rsidRPr="00A01A66">
              <w:rPr>
                <w:rFonts w:ascii="Century Gothic" w:hAnsi="Century Gothic" w:cs="Arial"/>
                <w:w w:val="90"/>
                <w:sz w:val="20"/>
                <w:szCs w:val="20"/>
              </w:rPr>
              <w:t xml:space="preserve">e) </w:t>
            </w:r>
            <w:r w:rsidR="009F566E">
              <w:rPr>
                <w:rFonts w:ascii="Century Gothic" w:hAnsi="Century Gothic" w:cs="Arial"/>
                <w:w w:val="90"/>
                <w:sz w:val="20"/>
                <w:szCs w:val="20"/>
              </w:rPr>
              <w:t xml:space="preserve">  </w:t>
            </w:r>
            <w:r w:rsidRPr="00A01A66">
              <w:rPr>
                <w:rFonts w:ascii="Century Gothic" w:hAnsi="Century Gothic" w:cs="Arial"/>
                <w:w w:val="90"/>
                <w:sz w:val="20"/>
                <w:szCs w:val="20"/>
              </w:rPr>
              <w:t>Anexo  5</w:t>
            </w:r>
            <w:r>
              <w:rPr>
                <w:rFonts w:ascii="Century Gothic" w:hAnsi="Century Gothic" w:cs="Arial"/>
                <w:w w:val="90"/>
                <w:sz w:val="20"/>
                <w:szCs w:val="20"/>
              </w:rPr>
              <w:t xml:space="preserve"> </w:t>
            </w:r>
            <w:r w:rsidR="009F566E">
              <w:rPr>
                <w:rFonts w:ascii="Century Gothic" w:hAnsi="Century Gothic" w:cs="Arial"/>
                <w:w w:val="90"/>
                <w:sz w:val="20"/>
                <w:szCs w:val="20"/>
              </w:rPr>
              <w:t>–</w:t>
            </w:r>
          </w:p>
        </w:tc>
        <w:tc>
          <w:tcPr>
            <w:tcW w:w="6409" w:type="dxa"/>
            <w:shd w:val="clear" w:color="auto" w:fill="auto"/>
          </w:tcPr>
          <w:p w14:paraId="58AD4C85" w14:textId="77777777" w:rsidR="00E91ABA" w:rsidRDefault="00E91ABA" w:rsidP="00E91ABA">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B5D668F" w14:textId="77777777" w:rsidR="005A5F3F" w:rsidRDefault="005A5F3F" w:rsidP="00E91ABA">
            <w:pPr>
              <w:jc w:val="both"/>
              <w:rPr>
                <w:rFonts w:ascii="Century Gothic" w:hAnsi="Century Gothic"/>
                <w:w w:val="90"/>
                <w:sz w:val="20"/>
                <w:szCs w:val="20"/>
              </w:rPr>
            </w:pPr>
          </w:p>
          <w:p w14:paraId="19342011" w14:textId="77777777" w:rsidR="005A5F3F" w:rsidRPr="00A01A66" w:rsidRDefault="005A5F3F" w:rsidP="005A5F3F">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Resolução nº 37, de 28 de abril de 2009, alterada pela                                 Resolução nº 172, de 04 de julho de 2017, ambas do Conselho Na</w:t>
            </w:r>
            <w:r>
              <w:rPr>
                <w:rFonts w:ascii="Century Gothic" w:hAnsi="Century Gothic" w:cs="Arial"/>
                <w:w w:val="90"/>
                <w:sz w:val="20"/>
                <w:szCs w:val="20"/>
              </w:rPr>
              <w:t>cional</w:t>
            </w:r>
            <w:r w:rsidRPr="00A01A66">
              <w:rPr>
                <w:rFonts w:ascii="Century Gothic" w:hAnsi="Century Gothic" w:cs="Arial"/>
                <w:w w:val="90"/>
                <w:sz w:val="20"/>
                <w:szCs w:val="20"/>
              </w:rPr>
              <w:t xml:space="preserve"> do Ministério Público</w:t>
            </w:r>
            <w:r w:rsidR="009F566E">
              <w:rPr>
                <w:rFonts w:ascii="Century Gothic" w:hAnsi="Century Gothic" w:cs="Arial"/>
                <w:w w:val="90"/>
                <w:sz w:val="20"/>
                <w:szCs w:val="20"/>
              </w:rPr>
              <w:t>;</w:t>
            </w:r>
          </w:p>
          <w:p w14:paraId="7FBEF4C7" w14:textId="77777777" w:rsidR="009F566E" w:rsidRPr="00E21B0E" w:rsidRDefault="009F566E" w:rsidP="009F566E">
            <w:pPr>
              <w:tabs>
                <w:tab w:val="left" w:pos="284"/>
              </w:tabs>
              <w:suppressAutoHyphens/>
              <w:rPr>
                <w:rFonts w:ascii="Century Gothic" w:hAnsi="Century Gothic"/>
                <w:w w:val="90"/>
                <w:sz w:val="20"/>
                <w:szCs w:val="20"/>
              </w:rPr>
            </w:pPr>
          </w:p>
        </w:tc>
      </w:tr>
      <w:tr w:rsidR="009F566E" w:rsidRPr="00E21B0E" w14:paraId="15CD3B1D" w14:textId="77777777" w:rsidTr="009F566E">
        <w:tc>
          <w:tcPr>
            <w:tcW w:w="2235" w:type="dxa"/>
            <w:shd w:val="clear" w:color="auto" w:fill="auto"/>
          </w:tcPr>
          <w:p w14:paraId="27FA172A" w14:textId="77777777" w:rsidR="009F566E" w:rsidRPr="009F566E" w:rsidRDefault="009F566E" w:rsidP="009F566E">
            <w:pPr>
              <w:ind w:firstLine="426"/>
              <w:jc w:val="both"/>
              <w:rPr>
                <w:rFonts w:ascii="Century Gothic" w:hAnsi="Century Gothic"/>
                <w:w w:val="90"/>
                <w:sz w:val="20"/>
                <w:szCs w:val="20"/>
              </w:rPr>
            </w:pPr>
            <w:r w:rsidRPr="009F566E">
              <w:rPr>
                <w:rFonts w:ascii="Century Gothic" w:hAnsi="Century Gothic"/>
                <w:w w:val="90"/>
                <w:sz w:val="20"/>
                <w:szCs w:val="20"/>
              </w:rPr>
              <w:t xml:space="preserve">f) </w:t>
            </w:r>
            <w:r>
              <w:rPr>
                <w:rFonts w:ascii="Century Gothic" w:hAnsi="Century Gothic"/>
                <w:w w:val="90"/>
                <w:sz w:val="20"/>
                <w:szCs w:val="20"/>
              </w:rPr>
              <w:t xml:space="preserve">   </w:t>
            </w:r>
            <w:r w:rsidRPr="009F566E">
              <w:rPr>
                <w:rFonts w:ascii="Century Gothic" w:hAnsi="Century Gothic"/>
                <w:w w:val="90"/>
                <w:sz w:val="20"/>
                <w:szCs w:val="20"/>
              </w:rPr>
              <w:t>A</w:t>
            </w:r>
            <w:r>
              <w:rPr>
                <w:rFonts w:ascii="Century Gothic" w:hAnsi="Century Gothic"/>
                <w:w w:val="90"/>
                <w:sz w:val="20"/>
                <w:szCs w:val="20"/>
              </w:rPr>
              <w:t>nexo</w:t>
            </w:r>
            <w:r w:rsidRPr="009F566E">
              <w:rPr>
                <w:rFonts w:ascii="Century Gothic" w:hAnsi="Century Gothic"/>
                <w:w w:val="90"/>
                <w:sz w:val="20"/>
                <w:szCs w:val="20"/>
              </w:rPr>
              <w:t xml:space="preserve"> 6</w:t>
            </w:r>
            <w:r>
              <w:rPr>
                <w:rFonts w:ascii="Century Gothic" w:hAnsi="Century Gothic"/>
                <w:w w:val="90"/>
                <w:sz w:val="20"/>
                <w:szCs w:val="20"/>
              </w:rPr>
              <w:t xml:space="preserve"> - </w:t>
            </w:r>
          </w:p>
          <w:p w14:paraId="40576B0B" w14:textId="77777777" w:rsidR="009F566E" w:rsidRPr="00E21B0E" w:rsidRDefault="009F566E" w:rsidP="009F566E">
            <w:pPr>
              <w:ind w:firstLine="426"/>
              <w:jc w:val="both"/>
              <w:rPr>
                <w:rFonts w:ascii="Century Gothic" w:hAnsi="Century Gothic"/>
                <w:w w:val="90"/>
                <w:sz w:val="20"/>
                <w:szCs w:val="20"/>
              </w:rPr>
            </w:pPr>
          </w:p>
        </w:tc>
        <w:tc>
          <w:tcPr>
            <w:tcW w:w="6409" w:type="dxa"/>
            <w:shd w:val="clear" w:color="auto" w:fill="auto"/>
          </w:tcPr>
          <w:p w14:paraId="74B25517" w14:textId="77777777" w:rsidR="009F566E" w:rsidRPr="009F566E" w:rsidRDefault="009F566E" w:rsidP="009F566E">
            <w:pPr>
              <w:jc w:val="both"/>
              <w:rPr>
                <w:rFonts w:ascii="Century Gothic" w:hAnsi="Century Gothic"/>
                <w:w w:val="90"/>
                <w:sz w:val="20"/>
                <w:szCs w:val="20"/>
              </w:rPr>
            </w:pPr>
            <w:r>
              <w:rPr>
                <w:rFonts w:ascii="Century Gothic" w:hAnsi="Century Gothic"/>
                <w:w w:val="90"/>
                <w:sz w:val="20"/>
                <w:szCs w:val="20"/>
              </w:rPr>
              <w:t>Modelo de Contrato.</w:t>
            </w:r>
          </w:p>
          <w:p w14:paraId="78775A39" w14:textId="77777777" w:rsidR="009F566E" w:rsidRPr="00E21B0E" w:rsidRDefault="009F566E" w:rsidP="00BC3778">
            <w:pPr>
              <w:jc w:val="both"/>
              <w:rPr>
                <w:rFonts w:ascii="Century Gothic" w:hAnsi="Century Gothic"/>
                <w:w w:val="90"/>
                <w:sz w:val="20"/>
                <w:szCs w:val="20"/>
              </w:rPr>
            </w:pPr>
          </w:p>
        </w:tc>
      </w:tr>
    </w:tbl>
    <w:p w14:paraId="7D618B7E" w14:textId="77777777" w:rsidR="00C51E46" w:rsidRDefault="00C51E46" w:rsidP="00073E0D">
      <w:pPr>
        <w:ind w:firstLine="426"/>
        <w:jc w:val="both"/>
        <w:rPr>
          <w:rFonts w:ascii="Century Gothic" w:hAnsi="Century Gothic"/>
          <w:w w:val="90"/>
          <w:sz w:val="20"/>
          <w:szCs w:val="20"/>
        </w:rPr>
      </w:pPr>
    </w:p>
    <w:p w14:paraId="2231575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8.</w:t>
      </w:r>
      <w:r w:rsidR="00FA0F9F">
        <w:rPr>
          <w:rFonts w:ascii="Century Gothic" w:hAnsi="Century Gothic"/>
          <w:w w:val="90"/>
          <w:sz w:val="20"/>
          <w:szCs w:val="20"/>
        </w:rPr>
        <w:t xml:space="preserve"> </w:t>
      </w:r>
      <w:r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59EF5953" w14:textId="77777777" w:rsidR="00570DE5" w:rsidRPr="00E21B0E" w:rsidRDefault="00570DE5" w:rsidP="00073E0D">
      <w:pPr>
        <w:ind w:firstLine="426"/>
        <w:jc w:val="both"/>
        <w:rPr>
          <w:rFonts w:ascii="Century Gothic" w:hAnsi="Century Gothic"/>
          <w:w w:val="90"/>
          <w:sz w:val="20"/>
          <w:szCs w:val="20"/>
        </w:rPr>
      </w:pPr>
    </w:p>
    <w:p w14:paraId="4E42A702" w14:textId="77777777" w:rsidR="00463CB5" w:rsidRPr="00E21B0E" w:rsidRDefault="00463CB5" w:rsidP="00073E0D">
      <w:pPr>
        <w:ind w:firstLine="426"/>
        <w:jc w:val="both"/>
        <w:rPr>
          <w:rFonts w:ascii="Century Gothic" w:hAnsi="Century Gothic"/>
          <w:w w:val="90"/>
          <w:sz w:val="20"/>
          <w:szCs w:val="20"/>
        </w:rPr>
      </w:pPr>
    </w:p>
    <w:p w14:paraId="6E0DDA1B" w14:textId="6573EB9F"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3A6FA9">
        <w:rPr>
          <w:rFonts w:ascii="Century Gothic" w:hAnsi="Century Gothic"/>
          <w:w w:val="90"/>
          <w:sz w:val="20"/>
          <w:szCs w:val="20"/>
        </w:rPr>
        <w:t>, 24</w:t>
      </w:r>
      <w:r w:rsidR="00DF2B95">
        <w:rPr>
          <w:rFonts w:ascii="Century Gothic" w:hAnsi="Century Gothic"/>
          <w:w w:val="90"/>
          <w:sz w:val="20"/>
          <w:szCs w:val="20"/>
        </w:rPr>
        <w:t xml:space="preserve"> de </w:t>
      </w:r>
      <w:r w:rsidR="003A6FA9">
        <w:rPr>
          <w:rFonts w:ascii="Century Gothic" w:hAnsi="Century Gothic"/>
          <w:w w:val="90"/>
          <w:sz w:val="20"/>
          <w:szCs w:val="20"/>
        </w:rPr>
        <w:t>setembro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2018</w:t>
      </w:r>
      <w:r w:rsidR="00007204" w:rsidRPr="00E21B0E">
        <w:rPr>
          <w:rFonts w:ascii="Century Gothic" w:hAnsi="Century Gothic"/>
          <w:w w:val="90"/>
          <w:sz w:val="20"/>
          <w:szCs w:val="20"/>
        </w:rPr>
        <w:t>.</w:t>
      </w:r>
    </w:p>
    <w:p w14:paraId="24752A9B" w14:textId="77777777" w:rsidR="00463CB5" w:rsidRPr="00E21B0E" w:rsidRDefault="00463CB5" w:rsidP="00073E0D">
      <w:pPr>
        <w:ind w:firstLine="426"/>
        <w:jc w:val="center"/>
        <w:rPr>
          <w:rFonts w:ascii="Century Gothic" w:hAnsi="Century Gothic"/>
          <w:w w:val="90"/>
          <w:sz w:val="20"/>
          <w:szCs w:val="20"/>
        </w:rPr>
      </w:pPr>
    </w:p>
    <w:p w14:paraId="3DF04C42" w14:textId="77777777" w:rsidR="00007204" w:rsidRPr="00E21B0E" w:rsidRDefault="00007204" w:rsidP="00073E0D">
      <w:pPr>
        <w:ind w:firstLine="426"/>
        <w:jc w:val="center"/>
        <w:rPr>
          <w:rFonts w:ascii="Century Gothic" w:hAnsi="Century Gothic"/>
          <w:w w:val="90"/>
          <w:sz w:val="20"/>
          <w:szCs w:val="20"/>
        </w:rPr>
      </w:pPr>
    </w:p>
    <w:p w14:paraId="46AA528C" w14:textId="77777777" w:rsidR="00463CB5" w:rsidRPr="00E21B0E" w:rsidRDefault="00463CB5" w:rsidP="00073E0D">
      <w:pPr>
        <w:ind w:firstLine="426"/>
        <w:jc w:val="center"/>
        <w:rPr>
          <w:rFonts w:ascii="Century Gothic" w:hAnsi="Century Gothic"/>
          <w:w w:val="90"/>
          <w:sz w:val="20"/>
          <w:szCs w:val="20"/>
        </w:rPr>
      </w:pPr>
    </w:p>
    <w:p w14:paraId="0F2DA525" w14:textId="77777777" w:rsidR="00463CB5" w:rsidRPr="00B64B52" w:rsidRDefault="00463CB5" w:rsidP="00073E0D">
      <w:pPr>
        <w:ind w:firstLine="426"/>
        <w:jc w:val="center"/>
        <w:rPr>
          <w:rFonts w:ascii="Century Gothic" w:hAnsi="Century Gothic"/>
          <w:w w:val="90"/>
          <w:sz w:val="20"/>
          <w:szCs w:val="20"/>
        </w:rPr>
      </w:pPr>
    </w:p>
    <w:p w14:paraId="65253F93"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104E10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13391E8A"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11553D92" w14:textId="77777777" w:rsidR="00463CB5" w:rsidRPr="00B64B52" w:rsidRDefault="00463CB5" w:rsidP="00073E0D">
      <w:pPr>
        <w:ind w:firstLine="426"/>
        <w:jc w:val="center"/>
        <w:rPr>
          <w:rFonts w:ascii="Century Gothic" w:hAnsi="Century Gothic"/>
          <w:w w:val="90"/>
          <w:sz w:val="20"/>
          <w:szCs w:val="20"/>
        </w:rPr>
      </w:pPr>
    </w:p>
    <w:p w14:paraId="0E27CEAD" w14:textId="77777777" w:rsidR="0079262F" w:rsidRDefault="001E384E" w:rsidP="00402648">
      <w:pPr>
        <w:ind w:firstLine="426"/>
        <w:jc w:val="center"/>
        <w:rPr>
          <w:rFonts w:ascii="Century Gothic" w:hAnsi="Century Gothic"/>
          <w:w w:val="90"/>
          <w:sz w:val="20"/>
          <w:szCs w:val="20"/>
        </w:rPr>
      </w:pPr>
      <w:r>
        <w:rPr>
          <w:rFonts w:ascii="Century Gothic" w:hAnsi="Century Gothic"/>
          <w:w w:val="90"/>
          <w:sz w:val="20"/>
          <w:szCs w:val="20"/>
        </w:rPr>
        <w:br w:type="page"/>
      </w:r>
    </w:p>
    <w:p w14:paraId="28308503" w14:textId="77777777" w:rsidR="00463CB5" w:rsidRPr="00E21B0E" w:rsidRDefault="00E91ABA" w:rsidP="00402648">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 xml:space="preserve">EXO </w:t>
      </w:r>
      <w:r w:rsidR="00EB0BF9">
        <w:rPr>
          <w:rFonts w:ascii="Century Gothic" w:hAnsi="Century Gothic"/>
          <w:b/>
          <w:w w:val="90"/>
          <w:sz w:val="20"/>
          <w:szCs w:val="20"/>
        </w:rPr>
        <w:t>1</w:t>
      </w:r>
    </w:p>
    <w:p w14:paraId="686B8679" w14:textId="77777777" w:rsidR="00463CB5" w:rsidRPr="00E21B0E" w:rsidRDefault="00463CB5" w:rsidP="00073E0D">
      <w:pPr>
        <w:ind w:firstLine="426"/>
        <w:jc w:val="center"/>
        <w:rPr>
          <w:rFonts w:ascii="Century Gothic" w:hAnsi="Century Gothic"/>
          <w:b/>
          <w:w w:val="90"/>
          <w:sz w:val="20"/>
          <w:szCs w:val="20"/>
        </w:rPr>
      </w:pPr>
    </w:p>
    <w:p w14:paraId="0012CD9E" w14:textId="77777777" w:rsidR="00463CB5"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6C66CAF6" w14:textId="77777777" w:rsidR="007A68AC" w:rsidRDefault="007A68AC" w:rsidP="00073E0D">
      <w:pPr>
        <w:ind w:firstLine="426"/>
        <w:jc w:val="center"/>
        <w:rPr>
          <w:rFonts w:ascii="Century Gothic" w:hAnsi="Century Gothic"/>
          <w:b/>
          <w:w w:val="90"/>
          <w:sz w:val="20"/>
          <w:szCs w:val="20"/>
        </w:rPr>
      </w:pPr>
    </w:p>
    <w:p w14:paraId="3E8531C9" w14:textId="77777777" w:rsidR="007A68AC" w:rsidRDefault="007A68AC" w:rsidP="00073E0D">
      <w:pPr>
        <w:ind w:firstLine="426"/>
        <w:jc w:val="center"/>
        <w:rPr>
          <w:rFonts w:ascii="Century Gothic" w:hAnsi="Century Gothic"/>
          <w:b/>
          <w:w w:val="90"/>
          <w:sz w:val="20"/>
          <w:szCs w:val="20"/>
        </w:rPr>
      </w:pPr>
    </w:p>
    <w:p w14:paraId="16D3BB39" w14:textId="77777777" w:rsidR="00463CB5" w:rsidRPr="00B8339A" w:rsidRDefault="00463CB5" w:rsidP="00B8339A">
      <w:pPr>
        <w:jc w:val="both"/>
        <w:rPr>
          <w:rFonts w:ascii="Century Gothic" w:hAnsi="Century Gothic"/>
          <w:w w:val="90"/>
          <w:sz w:val="20"/>
          <w:szCs w:val="20"/>
        </w:rPr>
      </w:pPr>
      <w:r w:rsidRPr="00B8339A">
        <w:rPr>
          <w:rFonts w:ascii="Century Gothic" w:hAnsi="Century Gothic"/>
          <w:b/>
          <w:w w:val="90"/>
          <w:sz w:val="20"/>
          <w:szCs w:val="20"/>
        </w:rPr>
        <w:t>OBJETO:</w:t>
      </w:r>
      <w:r w:rsidRPr="00B8339A">
        <w:rPr>
          <w:rFonts w:ascii="Century Gothic" w:hAnsi="Century Gothic"/>
          <w:w w:val="90"/>
          <w:sz w:val="20"/>
          <w:szCs w:val="20"/>
        </w:rPr>
        <w:t xml:space="preserve"> </w:t>
      </w:r>
      <w:bookmarkStart w:id="0" w:name="_Hlk525569005"/>
      <w:r w:rsidR="004502EB" w:rsidRPr="00B8339A">
        <w:rPr>
          <w:rFonts w:ascii="Century Gothic" w:hAnsi="Century Gothic"/>
          <w:w w:val="90"/>
          <w:sz w:val="20"/>
          <w:szCs w:val="20"/>
        </w:rPr>
        <w:t>Aquisição de</w:t>
      </w:r>
      <w:r w:rsidR="00760CBF" w:rsidRPr="00B8339A">
        <w:rPr>
          <w:rFonts w:ascii="Century Gothic" w:hAnsi="Century Gothic"/>
          <w:w w:val="90"/>
          <w:sz w:val="20"/>
          <w:szCs w:val="20"/>
        </w:rPr>
        <w:t xml:space="preserve"> </w:t>
      </w:r>
      <w:r w:rsidR="000A25AC" w:rsidRPr="00B8339A">
        <w:rPr>
          <w:rFonts w:ascii="Century Gothic" w:hAnsi="Century Gothic"/>
          <w:b/>
          <w:w w:val="90"/>
          <w:sz w:val="20"/>
          <w:szCs w:val="20"/>
        </w:rPr>
        <w:t>coletores de dados, impressoras térmicas e teclado numérico</w:t>
      </w:r>
      <w:r w:rsidR="004502EB" w:rsidRPr="00B8339A">
        <w:rPr>
          <w:rFonts w:ascii="Century Gothic" w:hAnsi="Century Gothic"/>
          <w:w w:val="90"/>
          <w:sz w:val="20"/>
          <w:szCs w:val="20"/>
        </w:rPr>
        <w:t xml:space="preserve">, </w:t>
      </w:r>
      <w:r w:rsidRPr="00B8339A">
        <w:rPr>
          <w:rFonts w:ascii="Century Gothic" w:hAnsi="Century Gothic"/>
          <w:w w:val="90"/>
          <w:sz w:val="20"/>
          <w:szCs w:val="20"/>
        </w:rPr>
        <w:t>destinad</w:t>
      </w:r>
      <w:r w:rsidR="000A25AC" w:rsidRPr="00B8339A">
        <w:rPr>
          <w:rFonts w:ascii="Century Gothic" w:hAnsi="Century Gothic"/>
          <w:w w:val="90"/>
          <w:sz w:val="20"/>
          <w:szCs w:val="20"/>
        </w:rPr>
        <w:t>os</w:t>
      </w:r>
      <w:r w:rsidRPr="00B8339A">
        <w:rPr>
          <w:rFonts w:ascii="Century Gothic" w:hAnsi="Century Gothic"/>
          <w:w w:val="90"/>
          <w:sz w:val="20"/>
          <w:szCs w:val="20"/>
        </w:rPr>
        <w:t xml:space="preserve"> a atender às necessidades d</w:t>
      </w:r>
      <w:r w:rsidR="000A25AC" w:rsidRPr="00B8339A">
        <w:rPr>
          <w:rFonts w:ascii="Century Gothic" w:hAnsi="Century Gothic"/>
          <w:w w:val="90"/>
          <w:sz w:val="20"/>
          <w:szCs w:val="20"/>
        </w:rPr>
        <w:t>a Área de Documentação e Divulgação, d</w:t>
      </w:r>
      <w:r w:rsidRPr="00B8339A">
        <w:rPr>
          <w:rFonts w:ascii="Century Gothic" w:hAnsi="Century Gothic"/>
          <w:w w:val="90"/>
          <w:sz w:val="20"/>
          <w:szCs w:val="20"/>
        </w:rPr>
        <w:t>esta Instituição</w:t>
      </w:r>
      <w:bookmarkEnd w:id="0"/>
      <w:r w:rsidRPr="00B8339A">
        <w:rPr>
          <w:rFonts w:ascii="Century Gothic" w:hAnsi="Century Gothic"/>
          <w:w w:val="90"/>
          <w:sz w:val="20"/>
          <w:szCs w:val="20"/>
        </w:rPr>
        <w:t>.</w:t>
      </w:r>
    </w:p>
    <w:p w14:paraId="53C22CF5" w14:textId="77777777" w:rsidR="006A2367" w:rsidRPr="00B8339A" w:rsidRDefault="006A2367" w:rsidP="00B8339A">
      <w:pPr>
        <w:ind w:firstLine="426"/>
        <w:jc w:val="both"/>
        <w:rPr>
          <w:rFonts w:ascii="Century Gothic" w:hAnsi="Century Gothic"/>
          <w:w w:val="90"/>
          <w:sz w:val="20"/>
          <w:szCs w:val="20"/>
        </w:rPr>
      </w:pPr>
    </w:p>
    <w:p w14:paraId="5B439622" w14:textId="77777777" w:rsidR="0060723C" w:rsidRPr="00B8339A" w:rsidRDefault="0060723C" w:rsidP="00B8339A">
      <w:pPr>
        <w:autoSpaceDE w:val="0"/>
        <w:autoSpaceDN w:val="0"/>
        <w:jc w:val="both"/>
        <w:rPr>
          <w:rFonts w:ascii="Century Gothic" w:hAnsi="Century Gothic"/>
          <w:bCs/>
          <w:w w:val="90"/>
          <w:sz w:val="20"/>
          <w:szCs w:val="20"/>
        </w:rPr>
      </w:pPr>
      <w:r w:rsidRPr="00B8339A">
        <w:rPr>
          <w:rFonts w:ascii="Century Gothic" w:hAnsi="Century Gothic"/>
          <w:b/>
          <w:bCs/>
          <w:w w:val="90"/>
          <w:sz w:val="20"/>
          <w:szCs w:val="20"/>
        </w:rPr>
        <w:t xml:space="preserve">Item 01 – </w:t>
      </w:r>
      <w:r w:rsidR="007C4AE5" w:rsidRPr="00B8339A">
        <w:rPr>
          <w:rFonts w:ascii="Century Gothic" w:hAnsi="Century Gothic"/>
          <w:bCs/>
          <w:w w:val="90"/>
          <w:sz w:val="20"/>
          <w:szCs w:val="20"/>
        </w:rPr>
        <w:t>0</w:t>
      </w:r>
      <w:r w:rsidR="007C4AE5" w:rsidRPr="00B8339A">
        <w:rPr>
          <w:rFonts w:ascii="Century Gothic" w:hAnsi="Century Gothic"/>
          <w:w w:val="90"/>
          <w:sz w:val="20"/>
          <w:szCs w:val="20"/>
        </w:rPr>
        <w:t>4 (quatro) coletores de dados,</w:t>
      </w:r>
      <w:r w:rsidRPr="00B8339A">
        <w:rPr>
          <w:rFonts w:ascii="Century Gothic" w:hAnsi="Century Gothic"/>
          <w:bCs/>
          <w:w w:val="90"/>
          <w:sz w:val="20"/>
          <w:szCs w:val="20"/>
        </w:rPr>
        <w:t xml:space="preserve"> </w:t>
      </w:r>
      <w:r w:rsidR="001844A8">
        <w:rPr>
          <w:rFonts w:ascii="Century Gothic" w:hAnsi="Century Gothic"/>
          <w:bCs/>
          <w:w w:val="90"/>
          <w:sz w:val="20"/>
          <w:szCs w:val="20"/>
        </w:rPr>
        <w:t xml:space="preserve">para inventário, controle e registro de bens, </w:t>
      </w:r>
      <w:r w:rsidRPr="00B8339A">
        <w:rPr>
          <w:rFonts w:ascii="Century Gothic" w:hAnsi="Century Gothic"/>
          <w:bCs/>
          <w:w w:val="90"/>
          <w:sz w:val="20"/>
          <w:szCs w:val="20"/>
        </w:rPr>
        <w:t>com as seguintes especificações técnicas mínimas:</w:t>
      </w:r>
    </w:p>
    <w:p w14:paraId="4AE37C1B" w14:textId="77777777" w:rsidR="0060723C" w:rsidRPr="00B8339A" w:rsidRDefault="0060723C" w:rsidP="00B8339A">
      <w:pPr>
        <w:pStyle w:val="PargrafodaLista"/>
        <w:ind w:left="0"/>
        <w:jc w:val="both"/>
        <w:rPr>
          <w:rFonts w:ascii="Century Gothic" w:hAnsi="Century Gothic"/>
          <w:w w:val="90"/>
          <w:sz w:val="20"/>
          <w:szCs w:val="20"/>
        </w:rPr>
      </w:pPr>
    </w:p>
    <w:p w14:paraId="141CE4EA" w14:textId="77777777" w:rsidR="0060723C" w:rsidRPr="00B8339A" w:rsidRDefault="0034152B" w:rsidP="00B8339A">
      <w:pPr>
        <w:jc w:val="both"/>
        <w:rPr>
          <w:rFonts w:ascii="Century Gothic" w:hAnsi="Century Gothic"/>
          <w:w w:val="90"/>
          <w:sz w:val="20"/>
          <w:szCs w:val="20"/>
        </w:rPr>
      </w:pPr>
      <w:r w:rsidRPr="00B8339A">
        <w:rPr>
          <w:rFonts w:ascii="Century Gothic" w:hAnsi="Century Gothic"/>
          <w:w w:val="90"/>
          <w:sz w:val="20"/>
          <w:szCs w:val="20"/>
        </w:rPr>
        <w:t xml:space="preserve">- </w:t>
      </w:r>
      <w:r w:rsidR="007C4AE5" w:rsidRPr="00B8339A">
        <w:rPr>
          <w:rFonts w:ascii="Century Gothic" w:hAnsi="Century Gothic"/>
          <w:w w:val="90"/>
          <w:sz w:val="20"/>
          <w:szCs w:val="20"/>
        </w:rPr>
        <w:t>Processador 32 bits</w:t>
      </w:r>
      <w:r w:rsidR="0079262F" w:rsidRPr="00B8339A">
        <w:rPr>
          <w:rFonts w:ascii="Century Gothic" w:hAnsi="Century Gothic"/>
          <w:w w:val="90"/>
          <w:sz w:val="20"/>
          <w:szCs w:val="20"/>
        </w:rPr>
        <w:t>.</w:t>
      </w:r>
    </w:p>
    <w:p w14:paraId="338694F7" w14:textId="77777777" w:rsidR="0060723C" w:rsidRPr="00B8339A" w:rsidRDefault="0034152B"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C4AE5" w:rsidRPr="00B8339A">
        <w:rPr>
          <w:rFonts w:ascii="Century Gothic" w:hAnsi="Century Gothic"/>
          <w:w w:val="90"/>
          <w:sz w:val="20"/>
          <w:szCs w:val="20"/>
        </w:rPr>
        <w:t>Memória de 8 MB Flash ROM</w:t>
      </w:r>
      <w:r w:rsidR="0079262F" w:rsidRPr="00B8339A">
        <w:rPr>
          <w:rFonts w:ascii="Century Gothic" w:hAnsi="Century Gothic"/>
          <w:w w:val="90"/>
          <w:sz w:val="20"/>
          <w:szCs w:val="20"/>
        </w:rPr>
        <w:t>.</w:t>
      </w:r>
      <w:r w:rsidR="0060723C" w:rsidRPr="00B8339A">
        <w:rPr>
          <w:rFonts w:ascii="Century Gothic" w:hAnsi="Century Gothic"/>
          <w:w w:val="90"/>
          <w:sz w:val="20"/>
          <w:szCs w:val="20"/>
        </w:rPr>
        <w:t xml:space="preserve"> </w:t>
      </w:r>
    </w:p>
    <w:p w14:paraId="4D0D84CC" w14:textId="77777777" w:rsidR="0060723C" w:rsidRPr="00B8339A" w:rsidRDefault="0034152B"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C4AE5" w:rsidRPr="00B8339A">
        <w:rPr>
          <w:rFonts w:ascii="Century Gothic" w:hAnsi="Century Gothic"/>
          <w:w w:val="90"/>
          <w:sz w:val="20"/>
          <w:szCs w:val="20"/>
        </w:rPr>
        <w:t>4 MB RAM</w:t>
      </w:r>
      <w:r w:rsidR="0079262F" w:rsidRPr="00B8339A">
        <w:rPr>
          <w:rFonts w:ascii="Century Gothic" w:hAnsi="Century Gothic"/>
          <w:w w:val="90"/>
          <w:sz w:val="20"/>
          <w:szCs w:val="20"/>
        </w:rPr>
        <w:t>.</w:t>
      </w:r>
    </w:p>
    <w:p w14:paraId="1AAC6160" w14:textId="77777777" w:rsidR="0079262F" w:rsidRPr="00B8339A" w:rsidRDefault="0034152B"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L</w:t>
      </w:r>
      <w:r w:rsidR="007C4AE5" w:rsidRPr="00B8339A">
        <w:rPr>
          <w:rFonts w:ascii="Century Gothic" w:hAnsi="Century Gothic"/>
          <w:w w:val="90"/>
          <w:sz w:val="20"/>
          <w:szCs w:val="20"/>
        </w:rPr>
        <w:t>eitor de dados através do código de barras</w:t>
      </w:r>
      <w:r w:rsidR="0079262F" w:rsidRPr="00B8339A">
        <w:rPr>
          <w:rFonts w:ascii="Century Gothic" w:hAnsi="Century Gothic"/>
          <w:w w:val="90"/>
          <w:sz w:val="20"/>
          <w:szCs w:val="20"/>
        </w:rPr>
        <w:t>.</w:t>
      </w:r>
    </w:p>
    <w:p w14:paraId="62205C7D" w14:textId="77777777" w:rsidR="007C4AE5" w:rsidRPr="00B8339A" w:rsidRDefault="0034152B"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T</w:t>
      </w:r>
      <w:r w:rsidR="007C4AE5" w:rsidRPr="00B8339A">
        <w:rPr>
          <w:rFonts w:ascii="Century Gothic" w:hAnsi="Century Gothic"/>
          <w:w w:val="90"/>
          <w:sz w:val="20"/>
          <w:szCs w:val="20"/>
        </w:rPr>
        <w:t>eclado alfanumérico</w:t>
      </w:r>
      <w:r w:rsidRPr="00B8339A">
        <w:rPr>
          <w:rFonts w:ascii="Century Gothic" w:hAnsi="Century Gothic"/>
          <w:w w:val="90"/>
          <w:sz w:val="20"/>
          <w:szCs w:val="20"/>
        </w:rPr>
        <w:t>.</w:t>
      </w:r>
    </w:p>
    <w:p w14:paraId="0E892598" w14:textId="77777777" w:rsidR="0060723C" w:rsidRPr="00B8339A" w:rsidRDefault="0034152B"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 xml:space="preserve">Conectividade </w:t>
      </w:r>
      <w:r w:rsidR="007C4AE5" w:rsidRPr="00B8339A">
        <w:rPr>
          <w:rFonts w:ascii="Century Gothic" w:hAnsi="Century Gothic"/>
          <w:w w:val="90"/>
          <w:sz w:val="20"/>
          <w:szCs w:val="20"/>
        </w:rPr>
        <w:t>USB</w:t>
      </w:r>
      <w:r w:rsidRPr="00B8339A">
        <w:rPr>
          <w:rFonts w:ascii="Century Gothic" w:hAnsi="Century Gothic"/>
          <w:w w:val="90"/>
          <w:sz w:val="20"/>
          <w:szCs w:val="20"/>
        </w:rPr>
        <w:t>.</w:t>
      </w:r>
    </w:p>
    <w:p w14:paraId="3E73E733" w14:textId="77777777" w:rsidR="0079262F" w:rsidRDefault="0034152B" w:rsidP="00B8339A">
      <w:pPr>
        <w:pStyle w:val="PargrafodaLista"/>
        <w:ind w:left="0"/>
        <w:jc w:val="both"/>
        <w:rPr>
          <w:rFonts w:ascii="Century Gothic" w:hAnsi="Century Gothic" w:cs="Arial"/>
          <w:w w:val="90"/>
          <w:sz w:val="20"/>
          <w:szCs w:val="20"/>
        </w:rPr>
      </w:pPr>
      <w:r w:rsidRPr="00B8339A">
        <w:rPr>
          <w:rFonts w:ascii="Century Gothic" w:hAnsi="Century Gothic" w:cs="Arial"/>
          <w:w w:val="90"/>
          <w:sz w:val="20"/>
          <w:szCs w:val="20"/>
        </w:rPr>
        <w:t xml:space="preserve">- </w:t>
      </w:r>
      <w:r w:rsidR="0079262F" w:rsidRPr="00B8339A">
        <w:rPr>
          <w:rFonts w:ascii="Century Gothic" w:hAnsi="Century Gothic" w:cs="Arial"/>
          <w:w w:val="90"/>
          <w:sz w:val="20"/>
          <w:szCs w:val="20"/>
        </w:rPr>
        <w:t xml:space="preserve">Compatível com </w:t>
      </w:r>
      <w:r w:rsidR="00C66515" w:rsidRPr="00B8339A">
        <w:rPr>
          <w:rFonts w:ascii="Century Gothic" w:hAnsi="Century Gothic" w:cs="Arial"/>
          <w:w w:val="90"/>
          <w:sz w:val="20"/>
          <w:szCs w:val="20"/>
        </w:rPr>
        <w:t xml:space="preserve">microcomputadores que possuam os sistemas operacionais </w:t>
      </w:r>
      <w:r w:rsidR="0079262F" w:rsidRPr="00B8339A">
        <w:rPr>
          <w:rFonts w:ascii="Century Gothic" w:hAnsi="Century Gothic" w:cs="Arial"/>
          <w:w w:val="90"/>
          <w:sz w:val="20"/>
          <w:szCs w:val="20"/>
        </w:rPr>
        <w:t>Windows® 7/</w:t>
      </w:r>
      <w:r w:rsidR="00F1696E" w:rsidRPr="00B8339A">
        <w:rPr>
          <w:rFonts w:ascii="Century Gothic" w:hAnsi="Century Gothic" w:cs="Arial"/>
          <w:w w:val="90"/>
          <w:sz w:val="20"/>
          <w:szCs w:val="20"/>
        </w:rPr>
        <w:t xml:space="preserve"> </w:t>
      </w:r>
      <w:r w:rsidR="0079262F" w:rsidRPr="00B8339A">
        <w:rPr>
          <w:rFonts w:ascii="Century Gothic" w:hAnsi="Century Gothic" w:cs="Arial"/>
          <w:w w:val="90"/>
          <w:sz w:val="20"/>
          <w:szCs w:val="20"/>
        </w:rPr>
        <w:t xml:space="preserve">Windows® 8 / </w:t>
      </w:r>
      <w:r w:rsidR="00F1696E" w:rsidRPr="00B8339A">
        <w:rPr>
          <w:rFonts w:ascii="Century Gothic" w:hAnsi="Century Gothic" w:cs="Arial"/>
          <w:w w:val="90"/>
          <w:sz w:val="20"/>
          <w:szCs w:val="20"/>
        </w:rPr>
        <w:t xml:space="preserve">Windows® </w:t>
      </w:r>
      <w:r w:rsidR="0079262F" w:rsidRPr="00B8339A">
        <w:rPr>
          <w:rFonts w:ascii="Century Gothic" w:hAnsi="Century Gothic" w:cs="Arial"/>
          <w:w w:val="90"/>
          <w:sz w:val="20"/>
          <w:szCs w:val="20"/>
        </w:rPr>
        <w:t>10.</w:t>
      </w:r>
    </w:p>
    <w:p w14:paraId="7F796518" w14:textId="77777777" w:rsidR="001844A8" w:rsidRPr="00B8339A" w:rsidRDefault="001844A8" w:rsidP="00B8339A">
      <w:pPr>
        <w:pStyle w:val="PargrafodaLista"/>
        <w:ind w:left="0"/>
        <w:jc w:val="both"/>
        <w:rPr>
          <w:rFonts w:ascii="Century Gothic" w:hAnsi="Century Gothic" w:cs="Arial"/>
          <w:w w:val="90"/>
          <w:sz w:val="20"/>
          <w:szCs w:val="20"/>
        </w:rPr>
      </w:pPr>
    </w:p>
    <w:p w14:paraId="6F283430" w14:textId="77777777" w:rsidR="00C66515" w:rsidRDefault="001844A8" w:rsidP="00B8339A">
      <w:pPr>
        <w:pStyle w:val="PargrafodaLista"/>
        <w:ind w:left="0"/>
        <w:jc w:val="both"/>
        <w:rPr>
          <w:rFonts w:ascii="Century Gothic" w:hAnsi="Century Gothic" w:cs="Arial"/>
          <w:w w:val="90"/>
          <w:sz w:val="20"/>
          <w:szCs w:val="20"/>
        </w:rPr>
      </w:pPr>
      <w:r>
        <w:rPr>
          <w:rFonts w:ascii="Century Gothic" w:hAnsi="Century Gothic" w:cs="Arial"/>
          <w:w w:val="90"/>
          <w:sz w:val="20"/>
          <w:szCs w:val="20"/>
        </w:rPr>
        <w:t>Obs.: Acompanhados d</w:t>
      </w:r>
      <w:r w:rsidR="00FC6A42">
        <w:rPr>
          <w:rFonts w:ascii="Century Gothic" w:hAnsi="Century Gothic" w:cs="Arial"/>
          <w:w w:val="90"/>
          <w:sz w:val="20"/>
          <w:szCs w:val="20"/>
        </w:rPr>
        <w:t>e</w:t>
      </w:r>
      <w:r w:rsidR="002B50AC">
        <w:rPr>
          <w:rFonts w:ascii="Century Gothic" w:hAnsi="Century Gothic" w:cs="Arial"/>
          <w:w w:val="90"/>
          <w:sz w:val="20"/>
          <w:szCs w:val="20"/>
        </w:rPr>
        <w:t xml:space="preserve"> manuais e</w:t>
      </w:r>
      <w:r w:rsidR="00FC6A42">
        <w:rPr>
          <w:rFonts w:ascii="Century Gothic" w:hAnsi="Century Gothic" w:cs="Arial"/>
          <w:w w:val="90"/>
          <w:sz w:val="20"/>
          <w:szCs w:val="20"/>
        </w:rPr>
        <w:t xml:space="preserve"> seus respectivos acessórios originais, </w:t>
      </w:r>
      <w:r w:rsidR="00FC6560">
        <w:rPr>
          <w:rFonts w:ascii="Century Gothic" w:hAnsi="Century Gothic" w:cs="Arial"/>
          <w:w w:val="90"/>
          <w:sz w:val="20"/>
          <w:szCs w:val="20"/>
        </w:rPr>
        <w:t xml:space="preserve">necessários para a utilização de cada coletor, </w:t>
      </w:r>
      <w:r w:rsidR="00FC6A42">
        <w:rPr>
          <w:rFonts w:ascii="Century Gothic" w:hAnsi="Century Gothic" w:cs="Arial"/>
          <w:w w:val="90"/>
          <w:sz w:val="20"/>
          <w:szCs w:val="20"/>
        </w:rPr>
        <w:t xml:space="preserve">tais como: berço, </w:t>
      </w:r>
      <w:r w:rsidR="00594954">
        <w:rPr>
          <w:rFonts w:ascii="Century Gothic" w:hAnsi="Century Gothic" w:cs="Arial"/>
          <w:w w:val="90"/>
          <w:sz w:val="20"/>
          <w:szCs w:val="20"/>
        </w:rPr>
        <w:t xml:space="preserve">ac adapter, </w:t>
      </w:r>
      <w:r w:rsidR="00FC6A42">
        <w:rPr>
          <w:rFonts w:ascii="Century Gothic" w:hAnsi="Century Gothic" w:cs="Arial"/>
          <w:w w:val="90"/>
          <w:sz w:val="20"/>
          <w:szCs w:val="20"/>
        </w:rPr>
        <w:t>bateria, cabo de comunicação e alça de mão</w:t>
      </w:r>
      <w:r>
        <w:rPr>
          <w:rFonts w:ascii="Century Gothic" w:hAnsi="Century Gothic" w:cs="Arial"/>
          <w:w w:val="90"/>
          <w:sz w:val="20"/>
          <w:szCs w:val="20"/>
        </w:rPr>
        <w:t>.</w:t>
      </w:r>
    </w:p>
    <w:p w14:paraId="746719FC" w14:textId="77777777" w:rsidR="00FC6A42" w:rsidRPr="00B8339A" w:rsidRDefault="00FC6A42" w:rsidP="00B8339A">
      <w:pPr>
        <w:pStyle w:val="PargrafodaLista"/>
        <w:ind w:left="0"/>
        <w:jc w:val="both"/>
        <w:rPr>
          <w:rFonts w:ascii="Century Gothic" w:hAnsi="Century Gothic" w:cs="Arial"/>
          <w:w w:val="90"/>
          <w:sz w:val="20"/>
          <w:szCs w:val="20"/>
        </w:rPr>
      </w:pPr>
    </w:p>
    <w:p w14:paraId="325CBED3" w14:textId="77777777" w:rsidR="0060723C" w:rsidRPr="00B8339A" w:rsidRDefault="0060723C" w:rsidP="00B8339A">
      <w:pPr>
        <w:pStyle w:val="PargrafodaLista"/>
        <w:ind w:left="0"/>
        <w:jc w:val="both"/>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9A">
        <w:rPr>
          <w:rFonts w:ascii="Century Gothic" w:hAnsi="Century Gothic"/>
          <w:b/>
          <w:bCs/>
          <w:w w:val="90"/>
          <w:sz w:val="20"/>
          <w:szCs w:val="20"/>
        </w:rPr>
        <w:t>Prazo de entrega:</w:t>
      </w:r>
      <w:r w:rsidRPr="00B8339A">
        <w:rPr>
          <w:rFonts w:ascii="Century Gothic" w:hAnsi="Century Gothic"/>
          <w:w w:val="90"/>
          <w:sz w:val="20"/>
          <w:szCs w:val="20"/>
        </w:rPr>
        <w:t xml:space="preserve"> </w:t>
      </w:r>
      <w:r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 até </w:t>
      </w:r>
      <w:r w:rsidR="00B027D3"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27D3"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quarenta</w:t>
      </w:r>
      <w:r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dias corridos a contar do 1º dia útil após </w:t>
      </w:r>
      <w:r w:rsidR="00F76D3A"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assinatura do contrato</w:t>
      </w:r>
      <w:r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117C3F" w14:textId="77777777" w:rsidR="0060723C" w:rsidRPr="00B8339A" w:rsidRDefault="0060723C" w:rsidP="00B8339A">
      <w:pPr>
        <w:jc w:val="both"/>
        <w:rPr>
          <w:rFonts w:ascii="Century Gothic" w:hAnsi="Century Gothic"/>
          <w:w w:val="90"/>
          <w:sz w:val="20"/>
          <w:szCs w:val="20"/>
        </w:rPr>
      </w:pPr>
      <w:r w:rsidRPr="00B8339A">
        <w:rPr>
          <w:rFonts w:ascii="Century Gothic" w:hAnsi="Century Gothic"/>
          <w:b/>
          <w:bCs/>
          <w:w w:val="90"/>
          <w:sz w:val="20"/>
          <w:szCs w:val="20"/>
        </w:rPr>
        <w:t xml:space="preserve">GARANTIA: </w:t>
      </w:r>
      <w:r w:rsidRPr="00B8339A">
        <w:rPr>
          <w:rFonts w:ascii="Century Gothic" w:hAnsi="Century Gothic"/>
          <w:w w:val="90"/>
          <w:sz w:val="20"/>
          <w:szCs w:val="20"/>
        </w:rPr>
        <w:t>No mínimo 12 (doze) meses.</w:t>
      </w:r>
    </w:p>
    <w:p w14:paraId="58D83D53" w14:textId="77777777" w:rsidR="0060723C" w:rsidRPr="00B8339A" w:rsidRDefault="0060723C" w:rsidP="00B8339A">
      <w:pPr>
        <w:jc w:val="both"/>
        <w:rPr>
          <w:rFonts w:ascii="Century Gothic" w:hAnsi="Century Gothic"/>
          <w:w w:val="90"/>
          <w:sz w:val="20"/>
          <w:szCs w:val="20"/>
        </w:rPr>
      </w:pPr>
    </w:p>
    <w:p w14:paraId="7AB57B15" w14:textId="77777777" w:rsidR="0079262F" w:rsidRPr="00B8339A" w:rsidRDefault="0079262F" w:rsidP="00B8339A">
      <w:pPr>
        <w:pStyle w:val="PargrafodaLista"/>
        <w:jc w:val="both"/>
        <w:rPr>
          <w:rFonts w:ascii="Century Gothic" w:hAnsi="Century Gothic"/>
          <w:b/>
          <w:bCs/>
          <w:w w:val="90"/>
          <w:sz w:val="20"/>
          <w:szCs w:val="20"/>
        </w:rPr>
      </w:pPr>
    </w:p>
    <w:p w14:paraId="1F3FBDFB" w14:textId="77777777" w:rsidR="0060723C" w:rsidRPr="00B8339A" w:rsidRDefault="0060723C" w:rsidP="00B8339A">
      <w:pPr>
        <w:autoSpaceDE w:val="0"/>
        <w:autoSpaceDN w:val="0"/>
        <w:jc w:val="both"/>
        <w:rPr>
          <w:rFonts w:ascii="Century Gothic" w:hAnsi="Century Gothic"/>
          <w:bCs/>
          <w:w w:val="90"/>
          <w:sz w:val="20"/>
          <w:szCs w:val="20"/>
        </w:rPr>
      </w:pPr>
      <w:r w:rsidRPr="00B8339A">
        <w:rPr>
          <w:rFonts w:ascii="Century Gothic" w:hAnsi="Century Gothic"/>
          <w:b/>
          <w:bCs/>
          <w:w w:val="90"/>
          <w:sz w:val="20"/>
          <w:szCs w:val="20"/>
        </w:rPr>
        <w:t xml:space="preserve">Item 02 - </w:t>
      </w:r>
      <w:r w:rsidR="0079262F" w:rsidRPr="00B8339A">
        <w:rPr>
          <w:rFonts w:ascii="Century Gothic" w:hAnsi="Century Gothic"/>
          <w:bCs/>
          <w:w w:val="90"/>
          <w:sz w:val="20"/>
          <w:szCs w:val="20"/>
        </w:rPr>
        <w:t>0</w:t>
      </w:r>
      <w:r w:rsidR="000A25AC" w:rsidRPr="00B8339A">
        <w:rPr>
          <w:rFonts w:ascii="Century Gothic" w:hAnsi="Century Gothic"/>
          <w:w w:val="90"/>
          <w:sz w:val="20"/>
          <w:szCs w:val="20"/>
        </w:rPr>
        <w:t xml:space="preserve">2 (duas) </w:t>
      </w:r>
      <w:r w:rsidR="00B8339A" w:rsidRPr="00B8339A">
        <w:rPr>
          <w:rFonts w:ascii="Century Gothic" w:hAnsi="Century Gothic"/>
          <w:w w:val="90"/>
          <w:sz w:val="20"/>
          <w:szCs w:val="20"/>
        </w:rPr>
        <w:t>i</w:t>
      </w:r>
      <w:r w:rsidR="000A25AC" w:rsidRPr="00B8339A">
        <w:rPr>
          <w:rFonts w:ascii="Century Gothic" w:hAnsi="Century Gothic"/>
          <w:w w:val="90"/>
          <w:sz w:val="20"/>
          <w:szCs w:val="20"/>
        </w:rPr>
        <w:t>mpressoras térmicas</w:t>
      </w:r>
      <w:r w:rsidR="00894435">
        <w:rPr>
          <w:rFonts w:ascii="Century Gothic" w:hAnsi="Century Gothic"/>
          <w:w w:val="90"/>
          <w:sz w:val="20"/>
          <w:szCs w:val="20"/>
        </w:rPr>
        <w:t xml:space="preserve"> não fiscais</w:t>
      </w:r>
      <w:r w:rsidR="000A25AC" w:rsidRPr="00B8339A">
        <w:rPr>
          <w:rFonts w:ascii="Century Gothic" w:hAnsi="Century Gothic"/>
          <w:w w:val="90"/>
          <w:sz w:val="20"/>
          <w:szCs w:val="20"/>
        </w:rPr>
        <w:t xml:space="preserve">, </w:t>
      </w:r>
      <w:r w:rsidR="00FC6A42">
        <w:rPr>
          <w:rFonts w:ascii="Century Gothic" w:hAnsi="Century Gothic"/>
          <w:w w:val="90"/>
          <w:sz w:val="20"/>
          <w:szCs w:val="20"/>
        </w:rPr>
        <w:t xml:space="preserve">para impressão de comprovantes, </w:t>
      </w:r>
      <w:r w:rsidRPr="00B8339A">
        <w:rPr>
          <w:rFonts w:ascii="Century Gothic" w:hAnsi="Century Gothic"/>
          <w:bCs/>
          <w:w w:val="90"/>
          <w:sz w:val="20"/>
          <w:szCs w:val="20"/>
        </w:rPr>
        <w:t>com as seguintes especificações técnicas mínimas:</w:t>
      </w:r>
    </w:p>
    <w:p w14:paraId="6B6808A5" w14:textId="77777777" w:rsidR="0060723C" w:rsidRPr="00B8339A" w:rsidRDefault="0060723C" w:rsidP="00B8339A">
      <w:pPr>
        <w:autoSpaceDE w:val="0"/>
        <w:autoSpaceDN w:val="0"/>
        <w:ind w:left="1276" w:hanging="1276"/>
        <w:jc w:val="both"/>
        <w:rPr>
          <w:rFonts w:ascii="Century Gothic" w:hAnsi="Century Gothic"/>
          <w:w w:val="90"/>
          <w:sz w:val="20"/>
          <w:szCs w:val="20"/>
        </w:rPr>
      </w:pPr>
    </w:p>
    <w:p w14:paraId="11208034" w14:textId="77777777" w:rsidR="0060723C" w:rsidRPr="00B8339A" w:rsidRDefault="0034152B" w:rsidP="00B8339A">
      <w:pPr>
        <w:jc w:val="both"/>
        <w:rPr>
          <w:rFonts w:ascii="Century Gothic" w:hAnsi="Century Gothic"/>
          <w:w w:val="90"/>
          <w:sz w:val="20"/>
          <w:szCs w:val="20"/>
        </w:rPr>
      </w:pPr>
      <w:r w:rsidRPr="00B8339A">
        <w:rPr>
          <w:rFonts w:ascii="Century Gothic" w:hAnsi="Century Gothic"/>
          <w:w w:val="90"/>
          <w:sz w:val="20"/>
          <w:szCs w:val="20"/>
        </w:rPr>
        <w:t xml:space="preserve">- </w:t>
      </w:r>
      <w:r w:rsidR="007E54DE" w:rsidRPr="00B8339A">
        <w:rPr>
          <w:rFonts w:ascii="Century Gothic" w:hAnsi="Century Gothic"/>
          <w:w w:val="90"/>
          <w:sz w:val="20"/>
          <w:szCs w:val="20"/>
        </w:rPr>
        <w:t>C</w:t>
      </w:r>
      <w:r w:rsidR="000A25AC" w:rsidRPr="00B8339A">
        <w:rPr>
          <w:rFonts w:ascii="Century Gothic" w:hAnsi="Century Gothic"/>
          <w:w w:val="90"/>
          <w:sz w:val="20"/>
          <w:szCs w:val="20"/>
        </w:rPr>
        <w:t>onectividade USB</w:t>
      </w:r>
      <w:r w:rsidR="00894435">
        <w:rPr>
          <w:rFonts w:ascii="Century Gothic" w:hAnsi="Century Gothic"/>
          <w:w w:val="90"/>
          <w:sz w:val="20"/>
          <w:szCs w:val="20"/>
        </w:rPr>
        <w:t>.</w:t>
      </w:r>
      <w:r w:rsidR="0060723C" w:rsidRPr="00B8339A">
        <w:rPr>
          <w:rFonts w:ascii="Century Gothic" w:hAnsi="Century Gothic"/>
          <w:w w:val="90"/>
          <w:sz w:val="20"/>
          <w:szCs w:val="20"/>
        </w:rPr>
        <w:t xml:space="preserve"> </w:t>
      </w:r>
    </w:p>
    <w:p w14:paraId="26E311D9" w14:textId="77777777" w:rsidR="0060723C" w:rsidRPr="00B8339A" w:rsidRDefault="0034152B" w:rsidP="00B8339A">
      <w:pPr>
        <w:jc w:val="both"/>
        <w:rPr>
          <w:rFonts w:ascii="Century Gothic" w:hAnsi="Century Gothic"/>
          <w:w w:val="90"/>
          <w:sz w:val="20"/>
          <w:szCs w:val="20"/>
        </w:rPr>
      </w:pPr>
      <w:r w:rsidRPr="00B8339A">
        <w:rPr>
          <w:rFonts w:ascii="Century Gothic" w:hAnsi="Century Gothic"/>
          <w:w w:val="90"/>
          <w:sz w:val="20"/>
          <w:szCs w:val="20"/>
        </w:rPr>
        <w:t xml:space="preserve">- </w:t>
      </w:r>
      <w:r w:rsidR="007E54DE" w:rsidRPr="00B8339A">
        <w:rPr>
          <w:rFonts w:ascii="Century Gothic" w:hAnsi="Century Gothic"/>
          <w:w w:val="90"/>
          <w:sz w:val="20"/>
          <w:szCs w:val="20"/>
        </w:rPr>
        <w:t>V</w:t>
      </w:r>
      <w:r w:rsidR="000A25AC" w:rsidRPr="00B8339A">
        <w:rPr>
          <w:rFonts w:ascii="Century Gothic" w:hAnsi="Century Gothic"/>
          <w:w w:val="90"/>
          <w:sz w:val="20"/>
          <w:szCs w:val="20"/>
        </w:rPr>
        <w:t>elocidade de impressão de 250 mm/s</w:t>
      </w:r>
      <w:r w:rsidR="007E54DE" w:rsidRPr="00B8339A">
        <w:rPr>
          <w:rFonts w:ascii="Century Gothic" w:hAnsi="Century Gothic"/>
          <w:w w:val="90"/>
          <w:sz w:val="20"/>
          <w:szCs w:val="20"/>
        </w:rPr>
        <w:t>.</w:t>
      </w:r>
    </w:p>
    <w:p w14:paraId="70308C31" w14:textId="77777777" w:rsidR="0060723C" w:rsidRDefault="0034152B" w:rsidP="00894435">
      <w:pPr>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G</w:t>
      </w:r>
      <w:r w:rsidR="000A25AC" w:rsidRPr="00B8339A">
        <w:rPr>
          <w:rFonts w:ascii="Century Gothic" w:hAnsi="Century Gothic"/>
          <w:w w:val="90"/>
          <w:sz w:val="20"/>
          <w:szCs w:val="20"/>
        </w:rPr>
        <w:t>uilhotina com vida útil de 2 milhões de cortes</w:t>
      </w:r>
      <w:r w:rsidR="0079262F" w:rsidRPr="00B8339A">
        <w:rPr>
          <w:rFonts w:ascii="Century Gothic" w:hAnsi="Century Gothic"/>
          <w:w w:val="90"/>
          <w:sz w:val="20"/>
          <w:szCs w:val="20"/>
        </w:rPr>
        <w:t>.</w:t>
      </w:r>
    </w:p>
    <w:p w14:paraId="117F3641" w14:textId="77777777" w:rsidR="006D34DC" w:rsidRPr="00B8339A" w:rsidRDefault="006D34DC" w:rsidP="00894435">
      <w:pPr>
        <w:jc w:val="both"/>
        <w:rPr>
          <w:rFonts w:ascii="Century Gothic" w:hAnsi="Century Gothic"/>
          <w:w w:val="90"/>
          <w:sz w:val="20"/>
          <w:szCs w:val="20"/>
        </w:rPr>
      </w:pPr>
      <w:r>
        <w:rPr>
          <w:rFonts w:ascii="Century Gothic" w:hAnsi="Century Gothic"/>
          <w:w w:val="90"/>
          <w:sz w:val="20"/>
          <w:szCs w:val="20"/>
        </w:rPr>
        <w:t>- Tecnologia de impressão térmica direta.</w:t>
      </w:r>
    </w:p>
    <w:p w14:paraId="5851183B" w14:textId="77777777" w:rsidR="00C66515" w:rsidRPr="00B8339A" w:rsidRDefault="00C66515" w:rsidP="00B8339A">
      <w:pPr>
        <w:pStyle w:val="PargrafodaLista"/>
        <w:ind w:left="0"/>
        <w:jc w:val="both"/>
        <w:rPr>
          <w:rFonts w:ascii="Century Gothic" w:hAnsi="Century Gothic" w:cs="Arial"/>
          <w:w w:val="90"/>
          <w:sz w:val="20"/>
          <w:szCs w:val="20"/>
        </w:rPr>
      </w:pPr>
      <w:r w:rsidRPr="00B8339A">
        <w:rPr>
          <w:rFonts w:ascii="Century Gothic" w:hAnsi="Century Gothic" w:cs="Arial"/>
          <w:w w:val="90"/>
          <w:sz w:val="20"/>
          <w:szCs w:val="20"/>
        </w:rPr>
        <w:t>- Compatível com microcomputadores que possuam os sistemas operacionais Windows® 7/ Windows® 8 / Windows® 10.</w:t>
      </w:r>
    </w:p>
    <w:p w14:paraId="3A1B6740" w14:textId="77777777" w:rsidR="00C66515" w:rsidRDefault="00C66515" w:rsidP="00B8339A">
      <w:pPr>
        <w:pStyle w:val="PargrafodaLista"/>
        <w:ind w:left="0"/>
        <w:jc w:val="both"/>
        <w:rPr>
          <w:rFonts w:ascii="Century Gothic" w:hAnsi="Century Gothic"/>
          <w:b/>
          <w:bCs/>
          <w:w w:val="90"/>
          <w:sz w:val="20"/>
          <w:szCs w:val="20"/>
        </w:rPr>
      </w:pPr>
    </w:p>
    <w:p w14:paraId="4854D798" w14:textId="77777777" w:rsidR="002B50AC" w:rsidRDefault="002B50AC" w:rsidP="002B50AC">
      <w:pPr>
        <w:pStyle w:val="PargrafodaLista"/>
        <w:ind w:left="0"/>
        <w:jc w:val="both"/>
        <w:rPr>
          <w:rFonts w:ascii="Century Gothic" w:hAnsi="Century Gothic" w:cs="Arial"/>
          <w:w w:val="90"/>
          <w:sz w:val="20"/>
          <w:szCs w:val="20"/>
        </w:rPr>
      </w:pPr>
      <w:r>
        <w:rPr>
          <w:rFonts w:ascii="Century Gothic" w:hAnsi="Century Gothic" w:cs="Arial"/>
          <w:w w:val="90"/>
          <w:sz w:val="20"/>
          <w:szCs w:val="20"/>
        </w:rPr>
        <w:t>Obs.: Acompanhad</w:t>
      </w:r>
      <w:r w:rsidR="00594954">
        <w:rPr>
          <w:rFonts w:ascii="Century Gothic" w:hAnsi="Century Gothic" w:cs="Arial"/>
          <w:w w:val="90"/>
          <w:sz w:val="20"/>
          <w:szCs w:val="20"/>
        </w:rPr>
        <w:t>a</w:t>
      </w:r>
      <w:r>
        <w:rPr>
          <w:rFonts w:ascii="Century Gothic" w:hAnsi="Century Gothic" w:cs="Arial"/>
          <w:w w:val="90"/>
          <w:sz w:val="20"/>
          <w:szCs w:val="20"/>
        </w:rPr>
        <w:t>s de manuais e seus respectivos acessórios originais</w:t>
      </w:r>
      <w:r w:rsidR="00FC6560">
        <w:rPr>
          <w:rFonts w:ascii="Century Gothic" w:hAnsi="Century Gothic" w:cs="Arial"/>
          <w:w w:val="90"/>
          <w:sz w:val="20"/>
          <w:szCs w:val="20"/>
        </w:rPr>
        <w:t xml:space="preserve"> necessários para a utilização de cada impressora</w:t>
      </w:r>
      <w:r>
        <w:rPr>
          <w:rFonts w:ascii="Century Gothic" w:hAnsi="Century Gothic" w:cs="Arial"/>
          <w:w w:val="90"/>
          <w:sz w:val="20"/>
          <w:szCs w:val="20"/>
        </w:rPr>
        <w:t>, tais como: cabo de força, fonte de alimentação, cabo de comunicação</w:t>
      </w:r>
      <w:r w:rsidR="00FC6560">
        <w:rPr>
          <w:rFonts w:ascii="Century Gothic" w:hAnsi="Century Gothic" w:cs="Arial"/>
          <w:w w:val="90"/>
          <w:sz w:val="20"/>
          <w:szCs w:val="20"/>
        </w:rPr>
        <w:t xml:space="preserve"> e bobina de papel.</w:t>
      </w:r>
    </w:p>
    <w:p w14:paraId="79DFB7C9" w14:textId="77777777" w:rsidR="00FC6560" w:rsidRDefault="00FC6560" w:rsidP="002B50AC">
      <w:pPr>
        <w:pStyle w:val="PargrafodaLista"/>
        <w:ind w:left="0"/>
        <w:jc w:val="both"/>
        <w:rPr>
          <w:rFonts w:ascii="Century Gothic" w:hAnsi="Century Gothic" w:cs="Arial"/>
          <w:w w:val="90"/>
          <w:sz w:val="20"/>
          <w:szCs w:val="20"/>
        </w:rPr>
      </w:pPr>
    </w:p>
    <w:p w14:paraId="169A847F" w14:textId="77777777" w:rsidR="00C65151" w:rsidRPr="00B8339A" w:rsidRDefault="0060723C" w:rsidP="00B8339A">
      <w:pPr>
        <w:pStyle w:val="PargrafodaLista"/>
        <w:ind w:left="0"/>
        <w:jc w:val="both"/>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9A">
        <w:rPr>
          <w:rFonts w:ascii="Century Gothic" w:hAnsi="Century Gothic"/>
          <w:b/>
          <w:bCs/>
          <w:w w:val="90"/>
          <w:sz w:val="20"/>
          <w:szCs w:val="20"/>
        </w:rPr>
        <w:t>Prazo de entrega:</w:t>
      </w:r>
      <w:r w:rsidRPr="00B8339A">
        <w:rPr>
          <w:rFonts w:ascii="Century Gothic" w:hAnsi="Century Gothic"/>
          <w:w w:val="90"/>
          <w:sz w:val="20"/>
          <w:szCs w:val="20"/>
        </w:rPr>
        <w:t xml:space="preserve"> </w:t>
      </w:r>
      <w:r w:rsidR="00C65151"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 até 40 (quarenta) dias corridos a contar do 1º dia útil após a assinatura do contrato.</w:t>
      </w:r>
    </w:p>
    <w:p w14:paraId="40D9B3F5" w14:textId="77777777" w:rsidR="0060723C" w:rsidRPr="00B8339A" w:rsidRDefault="0060723C" w:rsidP="00B8339A">
      <w:pPr>
        <w:jc w:val="both"/>
        <w:rPr>
          <w:rFonts w:ascii="Century Gothic" w:hAnsi="Century Gothic"/>
          <w:w w:val="90"/>
          <w:sz w:val="20"/>
          <w:szCs w:val="20"/>
        </w:rPr>
      </w:pPr>
      <w:r w:rsidRPr="00B8339A">
        <w:rPr>
          <w:rFonts w:ascii="Century Gothic" w:hAnsi="Century Gothic"/>
          <w:b/>
          <w:bCs/>
          <w:w w:val="90"/>
          <w:sz w:val="20"/>
          <w:szCs w:val="20"/>
        </w:rPr>
        <w:t xml:space="preserve">GARANTIA: </w:t>
      </w:r>
      <w:r w:rsidRPr="00B8339A">
        <w:rPr>
          <w:rFonts w:ascii="Century Gothic" w:hAnsi="Century Gothic"/>
          <w:w w:val="90"/>
          <w:sz w:val="20"/>
          <w:szCs w:val="20"/>
        </w:rPr>
        <w:t>No mínimo 12 (doze) meses.</w:t>
      </w:r>
    </w:p>
    <w:p w14:paraId="7AD9A434" w14:textId="77777777" w:rsidR="0060723C" w:rsidRPr="00B8339A" w:rsidRDefault="0060723C" w:rsidP="00B8339A">
      <w:pPr>
        <w:jc w:val="both"/>
        <w:rPr>
          <w:rFonts w:ascii="Century Gothic" w:hAnsi="Century Gothic"/>
          <w:w w:val="90"/>
          <w:sz w:val="20"/>
          <w:szCs w:val="20"/>
        </w:rPr>
      </w:pPr>
    </w:p>
    <w:p w14:paraId="0A7D55CE" w14:textId="77777777" w:rsidR="0060723C" w:rsidRPr="00B8339A" w:rsidRDefault="0060723C" w:rsidP="00B8339A">
      <w:pPr>
        <w:rPr>
          <w:rFonts w:ascii="Century Gothic" w:hAnsi="Century Gothic"/>
          <w:w w:val="90"/>
          <w:sz w:val="20"/>
          <w:szCs w:val="20"/>
        </w:rPr>
      </w:pPr>
    </w:p>
    <w:p w14:paraId="05517D81" w14:textId="77777777" w:rsidR="00594954" w:rsidRDefault="00594954" w:rsidP="00B8339A">
      <w:pPr>
        <w:autoSpaceDE w:val="0"/>
        <w:autoSpaceDN w:val="0"/>
        <w:jc w:val="both"/>
        <w:rPr>
          <w:rFonts w:ascii="Century Gothic" w:hAnsi="Century Gothic"/>
          <w:b/>
          <w:bCs/>
          <w:w w:val="90"/>
          <w:sz w:val="20"/>
          <w:szCs w:val="20"/>
        </w:rPr>
      </w:pPr>
    </w:p>
    <w:p w14:paraId="22488426" w14:textId="77777777" w:rsidR="00594954" w:rsidRDefault="00594954" w:rsidP="00B8339A">
      <w:pPr>
        <w:autoSpaceDE w:val="0"/>
        <w:autoSpaceDN w:val="0"/>
        <w:jc w:val="both"/>
        <w:rPr>
          <w:rFonts w:ascii="Century Gothic" w:hAnsi="Century Gothic"/>
          <w:b/>
          <w:bCs/>
          <w:w w:val="90"/>
          <w:sz w:val="20"/>
          <w:szCs w:val="20"/>
        </w:rPr>
      </w:pPr>
    </w:p>
    <w:p w14:paraId="530267D1" w14:textId="77777777" w:rsidR="00594954" w:rsidRDefault="00594954" w:rsidP="00B8339A">
      <w:pPr>
        <w:autoSpaceDE w:val="0"/>
        <w:autoSpaceDN w:val="0"/>
        <w:jc w:val="both"/>
        <w:rPr>
          <w:rFonts w:ascii="Century Gothic" w:hAnsi="Century Gothic"/>
          <w:b/>
          <w:bCs/>
          <w:w w:val="90"/>
          <w:sz w:val="20"/>
          <w:szCs w:val="20"/>
        </w:rPr>
      </w:pPr>
    </w:p>
    <w:p w14:paraId="1E5597BE" w14:textId="77777777" w:rsidR="00594954" w:rsidRDefault="00594954" w:rsidP="00B8339A">
      <w:pPr>
        <w:autoSpaceDE w:val="0"/>
        <w:autoSpaceDN w:val="0"/>
        <w:jc w:val="both"/>
        <w:rPr>
          <w:rFonts w:ascii="Century Gothic" w:hAnsi="Century Gothic"/>
          <w:b/>
          <w:bCs/>
          <w:w w:val="90"/>
          <w:sz w:val="20"/>
          <w:szCs w:val="20"/>
        </w:rPr>
      </w:pPr>
    </w:p>
    <w:p w14:paraId="54AB0D31" w14:textId="77777777" w:rsidR="0060723C" w:rsidRPr="00B8339A" w:rsidRDefault="0060723C" w:rsidP="00B8339A">
      <w:pPr>
        <w:autoSpaceDE w:val="0"/>
        <w:autoSpaceDN w:val="0"/>
        <w:jc w:val="both"/>
        <w:rPr>
          <w:rFonts w:ascii="Century Gothic" w:hAnsi="Century Gothic"/>
          <w:bCs/>
          <w:w w:val="90"/>
          <w:sz w:val="20"/>
          <w:szCs w:val="20"/>
        </w:rPr>
      </w:pPr>
      <w:r w:rsidRPr="00B8339A">
        <w:rPr>
          <w:rFonts w:ascii="Century Gothic" w:hAnsi="Century Gothic"/>
          <w:b/>
          <w:bCs/>
          <w:w w:val="90"/>
          <w:sz w:val="20"/>
          <w:szCs w:val="20"/>
        </w:rPr>
        <w:lastRenderedPageBreak/>
        <w:t xml:space="preserve">Item 03 </w:t>
      </w:r>
      <w:r w:rsidR="00824CCF" w:rsidRPr="00B8339A">
        <w:rPr>
          <w:rFonts w:ascii="Century Gothic" w:hAnsi="Century Gothic"/>
          <w:b/>
          <w:bCs/>
          <w:w w:val="90"/>
          <w:sz w:val="20"/>
          <w:szCs w:val="20"/>
        </w:rPr>
        <w:t>–</w:t>
      </w:r>
      <w:r w:rsidRPr="00B8339A">
        <w:rPr>
          <w:rFonts w:ascii="Century Gothic" w:hAnsi="Century Gothic"/>
          <w:b/>
          <w:bCs/>
          <w:w w:val="90"/>
          <w:sz w:val="20"/>
          <w:szCs w:val="20"/>
        </w:rPr>
        <w:t xml:space="preserve"> </w:t>
      </w:r>
      <w:r w:rsidR="00824CCF" w:rsidRPr="00B8339A">
        <w:rPr>
          <w:rFonts w:ascii="Century Gothic" w:hAnsi="Century Gothic"/>
          <w:bCs/>
          <w:w w:val="90"/>
          <w:sz w:val="20"/>
          <w:szCs w:val="20"/>
        </w:rPr>
        <w:t>0</w:t>
      </w:r>
      <w:r w:rsidR="000A25AC" w:rsidRPr="00B8339A">
        <w:rPr>
          <w:rFonts w:ascii="Century Gothic" w:hAnsi="Century Gothic"/>
          <w:w w:val="90"/>
          <w:sz w:val="20"/>
          <w:szCs w:val="20"/>
        </w:rPr>
        <w:t>1</w:t>
      </w:r>
      <w:r w:rsidR="00824CCF" w:rsidRPr="00B8339A">
        <w:rPr>
          <w:rFonts w:ascii="Century Gothic" w:hAnsi="Century Gothic"/>
          <w:w w:val="90"/>
          <w:sz w:val="20"/>
          <w:szCs w:val="20"/>
        </w:rPr>
        <w:t xml:space="preserve"> (um)</w:t>
      </w:r>
      <w:r w:rsidR="000A25AC" w:rsidRPr="00B8339A">
        <w:rPr>
          <w:rFonts w:ascii="Century Gothic" w:hAnsi="Century Gothic"/>
          <w:w w:val="90"/>
          <w:sz w:val="20"/>
          <w:szCs w:val="20"/>
        </w:rPr>
        <w:t xml:space="preserve"> teclado numérico para cadastramento de senha,</w:t>
      </w:r>
      <w:r w:rsidRPr="00B8339A">
        <w:rPr>
          <w:rFonts w:ascii="Century Gothic" w:hAnsi="Century Gothic"/>
          <w:bCs/>
          <w:w w:val="90"/>
          <w:sz w:val="20"/>
          <w:szCs w:val="20"/>
        </w:rPr>
        <w:t xml:space="preserve"> com as seguintes especificações técnicas mínimas:</w:t>
      </w:r>
    </w:p>
    <w:p w14:paraId="41260158" w14:textId="77777777" w:rsidR="0060723C" w:rsidRPr="00B8339A" w:rsidRDefault="0060723C" w:rsidP="00B8339A">
      <w:pPr>
        <w:autoSpaceDE w:val="0"/>
        <w:autoSpaceDN w:val="0"/>
        <w:ind w:left="1276" w:hanging="1276"/>
        <w:jc w:val="both"/>
        <w:rPr>
          <w:rFonts w:ascii="Century Gothic" w:hAnsi="Century Gothic"/>
          <w:w w:val="90"/>
          <w:sz w:val="20"/>
          <w:szCs w:val="20"/>
        </w:rPr>
      </w:pPr>
    </w:p>
    <w:p w14:paraId="6A0E6010" w14:textId="77777777" w:rsidR="00FA0F9F" w:rsidRPr="00B8339A" w:rsidRDefault="00F1696E"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C</w:t>
      </w:r>
      <w:r w:rsidR="00FA0F9F" w:rsidRPr="00B8339A">
        <w:rPr>
          <w:rFonts w:ascii="Century Gothic" w:hAnsi="Century Gothic"/>
          <w:w w:val="90"/>
          <w:sz w:val="20"/>
          <w:szCs w:val="20"/>
        </w:rPr>
        <w:t>onectividade USB</w:t>
      </w:r>
      <w:r w:rsidR="0079262F" w:rsidRPr="00B8339A">
        <w:rPr>
          <w:rFonts w:ascii="Century Gothic" w:hAnsi="Century Gothic"/>
          <w:w w:val="90"/>
          <w:sz w:val="20"/>
          <w:szCs w:val="20"/>
        </w:rPr>
        <w:t>.</w:t>
      </w:r>
    </w:p>
    <w:p w14:paraId="44883083" w14:textId="77777777" w:rsidR="00FA0F9F" w:rsidRPr="00B8339A" w:rsidRDefault="00F1696E"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79262F" w:rsidRPr="00B8339A">
        <w:rPr>
          <w:rFonts w:ascii="Century Gothic" w:hAnsi="Century Gothic"/>
          <w:w w:val="90"/>
          <w:sz w:val="20"/>
          <w:szCs w:val="20"/>
        </w:rPr>
        <w:t>C</w:t>
      </w:r>
      <w:r w:rsidR="00FA0F9F" w:rsidRPr="00B8339A">
        <w:rPr>
          <w:rFonts w:ascii="Century Gothic" w:hAnsi="Century Gothic"/>
          <w:w w:val="90"/>
          <w:sz w:val="20"/>
          <w:szCs w:val="20"/>
        </w:rPr>
        <w:t>om 12 teclas pré-gravadas a laser</w:t>
      </w:r>
      <w:r w:rsidR="0079262F" w:rsidRPr="00B8339A">
        <w:rPr>
          <w:rFonts w:ascii="Century Gothic" w:hAnsi="Century Gothic"/>
          <w:w w:val="90"/>
          <w:sz w:val="20"/>
          <w:szCs w:val="20"/>
        </w:rPr>
        <w:t>.</w:t>
      </w:r>
      <w:r w:rsidR="00FA0F9F" w:rsidRPr="00B8339A">
        <w:rPr>
          <w:rFonts w:ascii="Century Gothic" w:hAnsi="Century Gothic"/>
          <w:w w:val="90"/>
          <w:sz w:val="20"/>
          <w:szCs w:val="20"/>
        </w:rPr>
        <w:t xml:space="preserve"> </w:t>
      </w:r>
    </w:p>
    <w:p w14:paraId="37B9DE3E" w14:textId="77777777" w:rsidR="00FA0F9F" w:rsidRPr="00B8339A" w:rsidRDefault="00F1696E" w:rsidP="00B8339A">
      <w:pPr>
        <w:pStyle w:val="PargrafodaLista"/>
        <w:ind w:left="0"/>
        <w:jc w:val="both"/>
        <w:rPr>
          <w:rFonts w:ascii="Century Gothic" w:hAnsi="Century Gothic"/>
          <w:w w:val="90"/>
          <w:sz w:val="20"/>
          <w:szCs w:val="20"/>
        </w:rPr>
      </w:pPr>
      <w:r w:rsidRPr="00B8339A">
        <w:rPr>
          <w:rFonts w:ascii="Century Gothic" w:hAnsi="Century Gothic"/>
          <w:w w:val="90"/>
          <w:sz w:val="20"/>
          <w:szCs w:val="20"/>
        </w:rPr>
        <w:t xml:space="preserve">- </w:t>
      </w:r>
      <w:r w:rsidR="00FA0F9F" w:rsidRPr="00B8339A">
        <w:rPr>
          <w:rFonts w:ascii="Century Gothic" w:hAnsi="Century Gothic"/>
          <w:w w:val="90"/>
          <w:sz w:val="20"/>
          <w:szCs w:val="20"/>
        </w:rPr>
        <w:t>Led indicador de ativação,</w:t>
      </w:r>
    </w:p>
    <w:p w14:paraId="708FC364" w14:textId="77777777" w:rsidR="00C66515" w:rsidRPr="00B8339A" w:rsidRDefault="00C66515" w:rsidP="00B8339A">
      <w:pPr>
        <w:pStyle w:val="PargrafodaLista"/>
        <w:ind w:left="0"/>
        <w:jc w:val="both"/>
        <w:rPr>
          <w:rFonts w:ascii="Century Gothic" w:hAnsi="Century Gothic" w:cs="Arial"/>
          <w:w w:val="90"/>
          <w:sz w:val="20"/>
          <w:szCs w:val="20"/>
        </w:rPr>
      </w:pPr>
      <w:r w:rsidRPr="00B8339A">
        <w:rPr>
          <w:rFonts w:ascii="Century Gothic" w:hAnsi="Century Gothic" w:cs="Arial"/>
          <w:w w:val="90"/>
          <w:sz w:val="20"/>
          <w:szCs w:val="20"/>
        </w:rPr>
        <w:t>- Compatível com microcomputadores que possuam os sistemas operacionais Windows® 7/ Windows® 8 / Windows® 10.</w:t>
      </w:r>
    </w:p>
    <w:p w14:paraId="5647CF7C" w14:textId="77777777" w:rsidR="00C66515" w:rsidRPr="00B8339A" w:rsidRDefault="00C66515" w:rsidP="00B8339A">
      <w:pPr>
        <w:pStyle w:val="PargrafodaLista"/>
        <w:ind w:left="0"/>
        <w:jc w:val="both"/>
        <w:rPr>
          <w:rFonts w:ascii="Century Gothic" w:hAnsi="Century Gothic"/>
          <w:b/>
          <w:bCs/>
          <w:w w:val="90"/>
          <w:sz w:val="20"/>
          <w:szCs w:val="20"/>
        </w:rPr>
      </w:pPr>
    </w:p>
    <w:p w14:paraId="1BEFA124" w14:textId="77777777" w:rsidR="00C65151" w:rsidRPr="00B8339A" w:rsidRDefault="0060723C" w:rsidP="00B8339A">
      <w:pPr>
        <w:pStyle w:val="PargrafodaLista"/>
        <w:ind w:left="0"/>
        <w:jc w:val="both"/>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9A">
        <w:rPr>
          <w:rFonts w:ascii="Century Gothic" w:hAnsi="Century Gothic"/>
          <w:b/>
          <w:bCs/>
          <w:w w:val="90"/>
          <w:sz w:val="20"/>
          <w:szCs w:val="20"/>
        </w:rPr>
        <w:t>Prazo de entrega:</w:t>
      </w:r>
      <w:r w:rsidRPr="00B8339A">
        <w:rPr>
          <w:rFonts w:ascii="Century Gothic" w:hAnsi="Century Gothic"/>
          <w:w w:val="90"/>
          <w:sz w:val="20"/>
          <w:szCs w:val="20"/>
        </w:rPr>
        <w:t xml:space="preserve"> </w:t>
      </w:r>
      <w:r w:rsidR="00C65151" w:rsidRPr="00B8339A">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 até 40 (quarenta) dias corridos a contar do 1º dia útil após a assinatura do contrato.</w:t>
      </w:r>
    </w:p>
    <w:p w14:paraId="5305946E" w14:textId="77777777" w:rsidR="0060723C" w:rsidRPr="00B8339A" w:rsidRDefault="0060723C" w:rsidP="00B8339A">
      <w:pPr>
        <w:jc w:val="both"/>
        <w:rPr>
          <w:rFonts w:ascii="Century Gothic" w:hAnsi="Century Gothic"/>
          <w:w w:val="90"/>
          <w:sz w:val="20"/>
          <w:szCs w:val="20"/>
        </w:rPr>
      </w:pPr>
      <w:r w:rsidRPr="00B8339A">
        <w:rPr>
          <w:rFonts w:ascii="Century Gothic" w:hAnsi="Century Gothic"/>
          <w:b/>
          <w:bCs/>
          <w:w w:val="90"/>
          <w:sz w:val="20"/>
          <w:szCs w:val="20"/>
        </w:rPr>
        <w:t xml:space="preserve">GARANTIA: </w:t>
      </w:r>
      <w:r w:rsidRPr="00B8339A">
        <w:rPr>
          <w:rFonts w:ascii="Century Gothic" w:hAnsi="Century Gothic"/>
          <w:w w:val="90"/>
          <w:sz w:val="20"/>
          <w:szCs w:val="20"/>
        </w:rPr>
        <w:t>No mínimo 12 (doze) meses.</w:t>
      </w:r>
    </w:p>
    <w:p w14:paraId="181C1C33" w14:textId="77777777" w:rsidR="002911E1" w:rsidRPr="00B8339A" w:rsidRDefault="002911E1" w:rsidP="00B8339A">
      <w:pPr>
        <w:ind w:firstLine="426"/>
        <w:jc w:val="center"/>
        <w:rPr>
          <w:rFonts w:ascii="Century Gothic" w:hAnsi="Century Gothic"/>
          <w:b/>
          <w:w w:val="90"/>
          <w:sz w:val="20"/>
          <w:szCs w:val="20"/>
        </w:rPr>
      </w:pPr>
    </w:p>
    <w:p w14:paraId="09729B02" w14:textId="77777777" w:rsidR="00824CCF" w:rsidRDefault="00824CCF" w:rsidP="00EB0BF9">
      <w:pPr>
        <w:ind w:firstLine="426"/>
        <w:jc w:val="center"/>
        <w:rPr>
          <w:rFonts w:ascii="Century Gothic" w:hAnsi="Century Gothic"/>
          <w:b/>
          <w:iCs/>
          <w:caps/>
          <w:w w:val="90"/>
          <w:sz w:val="20"/>
          <w:szCs w:val="20"/>
        </w:rPr>
      </w:pPr>
    </w:p>
    <w:p w14:paraId="0CB16456" w14:textId="77777777" w:rsidR="00824CCF" w:rsidRDefault="00824CCF" w:rsidP="00EB0BF9">
      <w:pPr>
        <w:ind w:firstLine="426"/>
        <w:jc w:val="center"/>
        <w:rPr>
          <w:rFonts w:ascii="Century Gothic" w:hAnsi="Century Gothic"/>
          <w:b/>
          <w:iCs/>
          <w:caps/>
          <w:w w:val="90"/>
          <w:sz w:val="20"/>
          <w:szCs w:val="20"/>
        </w:rPr>
      </w:pPr>
    </w:p>
    <w:p w14:paraId="0C62EB19" w14:textId="77777777" w:rsidR="00594954" w:rsidRDefault="00594954" w:rsidP="00EB0BF9">
      <w:pPr>
        <w:ind w:firstLine="426"/>
        <w:jc w:val="center"/>
        <w:rPr>
          <w:rFonts w:ascii="Century Gothic" w:hAnsi="Century Gothic"/>
          <w:b/>
          <w:iCs/>
          <w:caps/>
          <w:w w:val="90"/>
          <w:sz w:val="20"/>
          <w:szCs w:val="20"/>
        </w:rPr>
      </w:pPr>
    </w:p>
    <w:p w14:paraId="49E1C5DE" w14:textId="77777777" w:rsidR="00594954" w:rsidRDefault="00594954" w:rsidP="00EB0BF9">
      <w:pPr>
        <w:ind w:firstLine="426"/>
        <w:jc w:val="center"/>
        <w:rPr>
          <w:rFonts w:ascii="Century Gothic" w:hAnsi="Century Gothic"/>
          <w:b/>
          <w:iCs/>
          <w:caps/>
          <w:w w:val="90"/>
          <w:sz w:val="20"/>
          <w:szCs w:val="20"/>
        </w:rPr>
      </w:pPr>
    </w:p>
    <w:p w14:paraId="7570C0CB" w14:textId="77777777" w:rsidR="00594954" w:rsidRDefault="00594954" w:rsidP="00EB0BF9">
      <w:pPr>
        <w:ind w:firstLine="426"/>
        <w:jc w:val="center"/>
        <w:rPr>
          <w:rFonts w:ascii="Century Gothic" w:hAnsi="Century Gothic"/>
          <w:b/>
          <w:iCs/>
          <w:caps/>
          <w:w w:val="90"/>
          <w:sz w:val="20"/>
          <w:szCs w:val="20"/>
        </w:rPr>
      </w:pPr>
    </w:p>
    <w:p w14:paraId="01A12236" w14:textId="77777777" w:rsidR="00594954" w:rsidRDefault="00594954" w:rsidP="00EB0BF9">
      <w:pPr>
        <w:ind w:firstLine="426"/>
        <w:jc w:val="center"/>
        <w:rPr>
          <w:rFonts w:ascii="Century Gothic" w:hAnsi="Century Gothic"/>
          <w:b/>
          <w:iCs/>
          <w:caps/>
          <w:w w:val="90"/>
          <w:sz w:val="20"/>
          <w:szCs w:val="20"/>
        </w:rPr>
      </w:pPr>
    </w:p>
    <w:p w14:paraId="1DAA2BD7" w14:textId="77777777" w:rsidR="00594954" w:rsidRDefault="00594954" w:rsidP="00EB0BF9">
      <w:pPr>
        <w:ind w:firstLine="426"/>
        <w:jc w:val="center"/>
        <w:rPr>
          <w:rFonts w:ascii="Century Gothic" w:hAnsi="Century Gothic"/>
          <w:b/>
          <w:iCs/>
          <w:caps/>
          <w:w w:val="90"/>
          <w:sz w:val="20"/>
          <w:szCs w:val="20"/>
        </w:rPr>
      </w:pPr>
    </w:p>
    <w:p w14:paraId="24608FC1" w14:textId="77777777" w:rsidR="00594954" w:rsidRDefault="00594954" w:rsidP="00EB0BF9">
      <w:pPr>
        <w:ind w:firstLine="426"/>
        <w:jc w:val="center"/>
        <w:rPr>
          <w:rFonts w:ascii="Century Gothic" w:hAnsi="Century Gothic"/>
          <w:b/>
          <w:iCs/>
          <w:caps/>
          <w:w w:val="90"/>
          <w:sz w:val="20"/>
          <w:szCs w:val="20"/>
        </w:rPr>
      </w:pPr>
    </w:p>
    <w:p w14:paraId="2777AA61" w14:textId="77777777" w:rsidR="00594954" w:rsidRDefault="00594954" w:rsidP="00EB0BF9">
      <w:pPr>
        <w:ind w:firstLine="426"/>
        <w:jc w:val="center"/>
        <w:rPr>
          <w:rFonts w:ascii="Century Gothic" w:hAnsi="Century Gothic"/>
          <w:b/>
          <w:iCs/>
          <w:caps/>
          <w:w w:val="90"/>
          <w:sz w:val="20"/>
          <w:szCs w:val="20"/>
        </w:rPr>
      </w:pPr>
    </w:p>
    <w:p w14:paraId="34D02378" w14:textId="77777777" w:rsidR="00594954" w:rsidRDefault="00594954" w:rsidP="00EB0BF9">
      <w:pPr>
        <w:ind w:firstLine="426"/>
        <w:jc w:val="center"/>
        <w:rPr>
          <w:rFonts w:ascii="Century Gothic" w:hAnsi="Century Gothic"/>
          <w:b/>
          <w:iCs/>
          <w:caps/>
          <w:w w:val="90"/>
          <w:sz w:val="20"/>
          <w:szCs w:val="20"/>
        </w:rPr>
      </w:pPr>
    </w:p>
    <w:p w14:paraId="2FED74B8" w14:textId="77777777" w:rsidR="00594954" w:rsidRDefault="00594954" w:rsidP="00EB0BF9">
      <w:pPr>
        <w:ind w:firstLine="426"/>
        <w:jc w:val="center"/>
        <w:rPr>
          <w:rFonts w:ascii="Century Gothic" w:hAnsi="Century Gothic"/>
          <w:b/>
          <w:iCs/>
          <w:caps/>
          <w:w w:val="90"/>
          <w:sz w:val="20"/>
          <w:szCs w:val="20"/>
        </w:rPr>
      </w:pPr>
    </w:p>
    <w:p w14:paraId="43A388EE" w14:textId="77777777" w:rsidR="00594954" w:rsidRDefault="00594954" w:rsidP="00EB0BF9">
      <w:pPr>
        <w:ind w:firstLine="426"/>
        <w:jc w:val="center"/>
        <w:rPr>
          <w:rFonts w:ascii="Century Gothic" w:hAnsi="Century Gothic"/>
          <w:b/>
          <w:iCs/>
          <w:caps/>
          <w:w w:val="90"/>
          <w:sz w:val="20"/>
          <w:szCs w:val="20"/>
        </w:rPr>
      </w:pPr>
    </w:p>
    <w:p w14:paraId="73C8D8A1" w14:textId="77777777" w:rsidR="00594954" w:rsidRDefault="00594954" w:rsidP="00EB0BF9">
      <w:pPr>
        <w:ind w:firstLine="426"/>
        <w:jc w:val="center"/>
        <w:rPr>
          <w:rFonts w:ascii="Century Gothic" w:hAnsi="Century Gothic"/>
          <w:b/>
          <w:iCs/>
          <w:caps/>
          <w:w w:val="90"/>
          <w:sz w:val="20"/>
          <w:szCs w:val="20"/>
        </w:rPr>
      </w:pPr>
    </w:p>
    <w:p w14:paraId="7B2B89A0" w14:textId="77777777" w:rsidR="00594954" w:rsidRDefault="00594954" w:rsidP="00EB0BF9">
      <w:pPr>
        <w:ind w:firstLine="426"/>
        <w:jc w:val="center"/>
        <w:rPr>
          <w:rFonts w:ascii="Century Gothic" w:hAnsi="Century Gothic"/>
          <w:b/>
          <w:iCs/>
          <w:caps/>
          <w:w w:val="90"/>
          <w:sz w:val="20"/>
          <w:szCs w:val="20"/>
        </w:rPr>
      </w:pPr>
    </w:p>
    <w:p w14:paraId="504BCA1E" w14:textId="77777777" w:rsidR="00594954" w:rsidRDefault="00594954" w:rsidP="00EB0BF9">
      <w:pPr>
        <w:ind w:firstLine="426"/>
        <w:jc w:val="center"/>
        <w:rPr>
          <w:rFonts w:ascii="Century Gothic" w:hAnsi="Century Gothic"/>
          <w:b/>
          <w:iCs/>
          <w:caps/>
          <w:w w:val="90"/>
          <w:sz w:val="20"/>
          <w:szCs w:val="20"/>
        </w:rPr>
      </w:pPr>
    </w:p>
    <w:p w14:paraId="0695B8A5" w14:textId="77777777" w:rsidR="00594954" w:rsidRDefault="00594954" w:rsidP="00EB0BF9">
      <w:pPr>
        <w:ind w:firstLine="426"/>
        <w:jc w:val="center"/>
        <w:rPr>
          <w:rFonts w:ascii="Century Gothic" w:hAnsi="Century Gothic"/>
          <w:b/>
          <w:iCs/>
          <w:caps/>
          <w:w w:val="90"/>
          <w:sz w:val="20"/>
          <w:szCs w:val="20"/>
        </w:rPr>
      </w:pPr>
    </w:p>
    <w:p w14:paraId="38D939F4" w14:textId="77777777" w:rsidR="00594954" w:rsidRDefault="00594954" w:rsidP="00EB0BF9">
      <w:pPr>
        <w:ind w:firstLine="426"/>
        <w:jc w:val="center"/>
        <w:rPr>
          <w:rFonts w:ascii="Century Gothic" w:hAnsi="Century Gothic"/>
          <w:b/>
          <w:iCs/>
          <w:caps/>
          <w:w w:val="90"/>
          <w:sz w:val="20"/>
          <w:szCs w:val="20"/>
        </w:rPr>
      </w:pPr>
    </w:p>
    <w:p w14:paraId="00911F56" w14:textId="77777777" w:rsidR="00594954" w:rsidRDefault="00594954" w:rsidP="00EB0BF9">
      <w:pPr>
        <w:ind w:firstLine="426"/>
        <w:jc w:val="center"/>
        <w:rPr>
          <w:rFonts w:ascii="Century Gothic" w:hAnsi="Century Gothic"/>
          <w:b/>
          <w:iCs/>
          <w:caps/>
          <w:w w:val="90"/>
          <w:sz w:val="20"/>
          <w:szCs w:val="20"/>
        </w:rPr>
      </w:pPr>
    </w:p>
    <w:p w14:paraId="5A6BC39D" w14:textId="77777777" w:rsidR="00594954" w:rsidRDefault="00594954" w:rsidP="00EB0BF9">
      <w:pPr>
        <w:ind w:firstLine="426"/>
        <w:jc w:val="center"/>
        <w:rPr>
          <w:rFonts w:ascii="Century Gothic" w:hAnsi="Century Gothic"/>
          <w:b/>
          <w:iCs/>
          <w:caps/>
          <w:w w:val="90"/>
          <w:sz w:val="20"/>
          <w:szCs w:val="20"/>
        </w:rPr>
      </w:pPr>
    </w:p>
    <w:p w14:paraId="733C3FAA" w14:textId="77777777" w:rsidR="00594954" w:rsidRDefault="00594954" w:rsidP="00EB0BF9">
      <w:pPr>
        <w:ind w:firstLine="426"/>
        <w:jc w:val="center"/>
        <w:rPr>
          <w:rFonts w:ascii="Century Gothic" w:hAnsi="Century Gothic"/>
          <w:b/>
          <w:iCs/>
          <w:caps/>
          <w:w w:val="90"/>
          <w:sz w:val="20"/>
          <w:szCs w:val="20"/>
        </w:rPr>
      </w:pPr>
    </w:p>
    <w:p w14:paraId="69635C0F" w14:textId="77777777" w:rsidR="00594954" w:rsidRDefault="00594954" w:rsidP="00EB0BF9">
      <w:pPr>
        <w:ind w:firstLine="426"/>
        <w:jc w:val="center"/>
        <w:rPr>
          <w:rFonts w:ascii="Century Gothic" w:hAnsi="Century Gothic"/>
          <w:b/>
          <w:iCs/>
          <w:caps/>
          <w:w w:val="90"/>
          <w:sz w:val="20"/>
          <w:szCs w:val="20"/>
        </w:rPr>
      </w:pPr>
    </w:p>
    <w:p w14:paraId="23CF9CAB" w14:textId="77777777" w:rsidR="00594954" w:rsidRDefault="00594954" w:rsidP="00EB0BF9">
      <w:pPr>
        <w:ind w:firstLine="426"/>
        <w:jc w:val="center"/>
        <w:rPr>
          <w:rFonts w:ascii="Century Gothic" w:hAnsi="Century Gothic"/>
          <w:b/>
          <w:iCs/>
          <w:caps/>
          <w:w w:val="90"/>
          <w:sz w:val="20"/>
          <w:szCs w:val="20"/>
        </w:rPr>
      </w:pPr>
    </w:p>
    <w:p w14:paraId="6EBA1134" w14:textId="77777777" w:rsidR="00594954" w:rsidRDefault="00594954" w:rsidP="00EB0BF9">
      <w:pPr>
        <w:ind w:firstLine="426"/>
        <w:jc w:val="center"/>
        <w:rPr>
          <w:rFonts w:ascii="Century Gothic" w:hAnsi="Century Gothic"/>
          <w:b/>
          <w:iCs/>
          <w:caps/>
          <w:w w:val="90"/>
          <w:sz w:val="20"/>
          <w:szCs w:val="20"/>
        </w:rPr>
      </w:pPr>
    </w:p>
    <w:p w14:paraId="7332E3DC" w14:textId="77777777" w:rsidR="00594954" w:rsidRDefault="00594954" w:rsidP="00EB0BF9">
      <w:pPr>
        <w:ind w:firstLine="426"/>
        <w:jc w:val="center"/>
        <w:rPr>
          <w:rFonts w:ascii="Century Gothic" w:hAnsi="Century Gothic"/>
          <w:b/>
          <w:iCs/>
          <w:caps/>
          <w:w w:val="90"/>
          <w:sz w:val="20"/>
          <w:szCs w:val="20"/>
        </w:rPr>
      </w:pPr>
    </w:p>
    <w:p w14:paraId="025C6563" w14:textId="77777777" w:rsidR="00594954" w:rsidRDefault="00594954" w:rsidP="00EB0BF9">
      <w:pPr>
        <w:ind w:firstLine="426"/>
        <w:jc w:val="center"/>
        <w:rPr>
          <w:rFonts w:ascii="Century Gothic" w:hAnsi="Century Gothic"/>
          <w:b/>
          <w:iCs/>
          <w:caps/>
          <w:w w:val="90"/>
          <w:sz w:val="20"/>
          <w:szCs w:val="20"/>
        </w:rPr>
      </w:pPr>
    </w:p>
    <w:p w14:paraId="2DAA4130" w14:textId="77777777" w:rsidR="00594954" w:rsidRDefault="00594954" w:rsidP="00EB0BF9">
      <w:pPr>
        <w:ind w:firstLine="426"/>
        <w:jc w:val="center"/>
        <w:rPr>
          <w:rFonts w:ascii="Century Gothic" w:hAnsi="Century Gothic"/>
          <w:b/>
          <w:iCs/>
          <w:caps/>
          <w:w w:val="90"/>
          <w:sz w:val="20"/>
          <w:szCs w:val="20"/>
        </w:rPr>
      </w:pPr>
    </w:p>
    <w:p w14:paraId="77938715" w14:textId="77777777" w:rsidR="00594954" w:rsidRDefault="00594954" w:rsidP="00EB0BF9">
      <w:pPr>
        <w:ind w:firstLine="426"/>
        <w:jc w:val="center"/>
        <w:rPr>
          <w:rFonts w:ascii="Century Gothic" w:hAnsi="Century Gothic"/>
          <w:b/>
          <w:iCs/>
          <w:caps/>
          <w:w w:val="90"/>
          <w:sz w:val="20"/>
          <w:szCs w:val="20"/>
        </w:rPr>
      </w:pPr>
    </w:p>
    <w:p w14:paraId="71B22DC2" w14:textId="77777777" w:rsidR="00594954" w:rsidRDefault="00594954" w:rsidP="00EB0BF9">
      <w:pPr>
        <w:ind w:firstLine="426"/>
        <w:jc w:val="center"/>
        <w:rPr>
          <w:rFonts w:ascii="Century Gothic" w:hAnsi="Century Gothic"/>
          <w:b/>
          <w:iCs/>
          <w:caps/>
          <w:w w:val="90"/>
          <w:sz w:val="20"/>
          <w:szCs w:val="20"/>
        </w:rPr>
      </w:pPr>
    </w:p>
    <w:p w14:paraId="5B925280" w14:textId="77777777" w:rsidR="00594954" w:rsidRDefault="00594954" w:rsidP="00EB0BF9">
      <w:pPr>
        <w:ind w:firstLine="426"/>
        <w:jc w:val="center"/>
        <w:rPr>
          <w:rFonts w:ascii="Century Gothic" w:hAnsi="Century Gothic"/>
          <w:b/>
          <w:iCs/>
          <w:caps/>
          <w:w w:val="90"/>
          <w:sz w:val="20"/>
          <w:szCs w:val="20"/>
        </w:rPr>
      </w:pPr>
    </w:p>
    <w:p w14:paraId="1773EF6A" w14:textId="77777777" w:rsidR="00594954" w:rsidRDefault="00594954" w:rsidP="00EB0BF9">
      <w:pPr>
        <w:ind w:firstLine="426"/>
        <w:jc w:val="center"/>
        <w:rPr>
          <w:rFonts w:ascii="Century Gothic" w:hAnsi="Century Gothic"/>
          <w:b/>
          <w:iCs/>
          <w:caps/>
          <w:w w:val="90"/>
          <w:sz w:val="20"/>
          <w:szCs w:val="20"/>
        </w:rPr>
      </w:pPr>
    </w:p>
    <w:p w14:paraId="55B47319" w14:textId="77777777" w:rsidR="00594954" w:rsidRDefault="00594954" w:rsidP="00EB0BF9">
      <w:pPr>
        <w:ind w:firstLine="426"/>
        <w:jc w:val="center"/>
        <w:rPr>
          <w:rFonts w:ascii="Century Gothic" w:hAnsi="Century Gothic"/>
          <w:b/>
          <w:iCs/>
          <w:caps/>
          <w:w w:val="90"/>
          <w:sz w:val="20"/>
          <w:szCs w:val="20"/>
        </w:rPr>
      </w:pPr>
    </w:p>
    <w:p w14:paraId="06B06BC3" w14:textId="77777777" w:rsidR="00594954" w:rsidRDefault="00594954" w:rsidP="00EB0BF9">
      <w:pPr>
        <w:ind w:firstLine="426"/>
        <w:jc w:val="center"/>
        <w:rPr>
          <w:rFonts w:ascii="Century Gothic" w:hAnsi="Century Gothic"/>
          <w:b/>
          <w:iCs/>
          <w:caps/>
          <w:w w:val="90"/>
          <w:sz w:val="20"/>
          <w:szCs w:val="20"/>
        </w:rPr>
      </w:pPr>
    </w:p>
    <w:p w14:paraId="3922DDF9" w14:textId="77777777" w:rsidR="00594954" w:rsidRDefault="00594954" w:rsidP="00EB0BF9">
      <w:pPr>
        <w:ind w:firstLine="426"/>
        <w:jc w:val="center"/>
        <w:rPr>
          <w:rFonts w:ascii="Century Gothic" w:hAnsi="Century Gothic"/>
          <w:b/>
          <w:iCs/>
          <w:caps/>
          <w:w w:val="90"/>
          <w:sz w:val="20"/>
          <w:szCs w:val="20"/>
        </w:rPr>
      </w:pPr>
    </w:p>
    <w:p w14:paraId="09AA73E6" w14:textId="77777777" w:rsidR="00594954" w:rsidRDefault="00594954" w:rsidP="00EB0BF9">
      <w:pPr>
        <w:ind w:firstLine="426"/>
        <w:jc w:val="center"/>
        <w:rPr>
          <w:rFonts w:ascii="Century Gothic" w:hAnsi="Century Gothic"/>
          <w:b/>
          <w:iCs/>
          <w:caps/>
          <w:w w:val="90"/>
          <w:sz w:val="20"/>
          <w:szCs w:val="20"/>
        </w:rPr>
      </w:pPr>
    </w:p>
    <w:p w14:paraId="6B2CFB3F" w14:textId="77777777" w:rsidR="00594954" w:rsidRDefault="00594954" w:rsidP="00EB0BF9">
      <w:pPr>
        <w:ind w:firstLine="426"/>
        <w:jc w:val="center"/>
        <w:rPr>
          <w:rFonts w:ascii="Century Gothic" w:hAnsi="Century Gothic"/>
          <w:b/>
          <w:iCs/>
          <w:caps/>
          <w:w w:val="90"/>
          <w:sz w:val="20"/>
          <w:szCs w:val="20"/>
        </w:rPr>
      </w:pPr>
    </w:p>
    <w:p w14:paraId="37AF7EAC" w14:textId="77777777" w:rsidR="00594954" w:rsidRDefault="00594954" w:rsidP="00EB0BF9">
      <w:pPr>
        <w:ind w:firstLine="426"/>
        <w:jc w:val="center"/>
        <w:rPr>
          <w:rFonts w:ascii="Century Gothic" w:hAnsi="Century Gothic"/>
          <w:b/>
          <w:iCs/>
          <w:caps/>
          <w:w w:val="90"/>
          <w:sz w:val="20"/>
          <w:szCs w:val="20"/>
        </w:rPr>
      </w:pPr>
    </w:p>
    <w:p w14:paraId="629B5DC8" w14:textId="77777777" w:rsidR="00594954" w:rsidRDefault="00594954" w:rsidP="00EB0BF9">
      <w:pPr>
        <w:ind w:firstLine="426"/>
        <w:jc w:val="center"/>
        <w:rPr>
          <w:rFonts w:ascii="Century Gothic" w:hAnsi="Century Gothic"/>
          <w:b/>
          <w:iCs/>
          <w:caps/>
          <w:w w:val="90"/>
          <w:sz w:val="20"/>
          <w:szCs w:val="20"/>
        </w:rPr>
      </w:pPr>
    </w:p>
    <w:p w14:paraId="7D699E90" w14:textId="77777777" w:rsidR="00594954" w:rsidRDefault="00594954" w:rsidP="00EB0BF9">
      <w:pPr>
        <w:ind w:firstLine="426"/>
        <w:jc w:val="center"/>
        <w:rPr>
          <w:rFonts w:ascii="Century Gothic" w:hAnsi="Century Gothic"/>
          <w:b/>
          <w:iCs/>
          <w:caps/>
          <w:w w:val="90"/>
          <w:sz w:val="20"/>
          <w:szCs w:val="20"/>
        </w:rPr>
      </w:pPr>
    </w:p>
    <w:p w14:paraId="57F50381" w14:textId="77777777" w:rsidR="00594954" w:rsidRDefault="00594954" w:rsidP="00EB0BF9">
      <w:pPr>
        <w:ind w:firstLine="426"/>
        <w:jc w:val="center"/>
        <w:rPr>
          <w:rFonts w:ascii="Century Gothic" w:hAnsi="Century Gothic"/>
          <w:b/>
          <w:iCs/>
          <w:caps/>
          <w:w w:val="90"/>
          <w:sz w:val="20"/>
          <w:szCs w:val="20"/>
        </w:rPr>
      </w:pPr>
    </w:p>
    <w:p w14:paraId="6D945C2E" w14:textId="77777777" w:rsidR="00594954" w:rsidRDefault="00594954" w:rsidP="00EB0BF9">
      <w:pPr>
        <w:ind w:firstLine="426"/>
        <w:jc w:val="center"/>
        <w:rPr>
          <w:rFonts w:ascii="Century Gothic" w:hAnsi="Century Gothic"/>
          <w:b/>
          <w:iCs/>
          <w:caps/>
          <w:w w:val="90"/>
          <w:sz w:val="20"/>
          <w:szCs w:val="20"/>
        </w:rPr>
      </w:pPr>
    </w:p>
    <w:p w14:paraId="6FA13543"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2</w:t>
      </w:r>
    </w:p>
    <w:p w14:paraId="1685428E" w14:textId="77777777"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041B6">
        <w:rPr>
          <w:rFonts w:ascii="Century Gothic" w:hAnsi="Century Gothic"/>
          <w:b/>
          <w:iCs/>
          <w:sz w:val="20"/>
          <w:szCs w:val="20"/>
        </w:rPr>
        <w:t>4</w:t>
      </w:r>
      <w:r w:rsidRPr="00180035">
        <w:rPr>
          <w:rFonts w:ascii="Century Gothic" w:hAnsi="Century Gothic"/>
          <w:b/>
          <w:iCs/>
          <w:sz w:val="20"/>
          <w:szCs w:val="20"/>
        </w:rPr>
        <w:t xml:space="preserve">.1 DO ITEM </w:t>
      </w:r>
      <w:r w:rsidR="001041B6">
        <w:rPr>
          <w:rFonts w:ascii="Century Gothic" w:hAnsi="Century Gothic"/>
          <w:b/>
          <w:iCs/>
          <w:sz w:val="20"/>
          <w:szCs w:val="20"/>
        </w:rPr>
        <w:t>I</w:t>
      </w:r>
      <w:r w:rsidRPr="00180035">
        <w:rPr>
          <w:rFonts w:ascii="Century Gothic" w:hAnsi="Century Gothic"/>
          <w:b/>
          <w:iCs/>
          <w:sz w:val="20"/>
          <w:szCs w:val="20"/>
        </w:rPr>
        <w:t>V DO EDITAL</w:t>
      </w:r>
    </w:p>
    <w:p w14:paraId="1156F4C4" w14:textId="77777777" w:rsidR="00EB0BF9" w:rsidRDefault="00EB0BF9" w:rsidP="00EB0BF9">
      <w:pPr>
        <w:spacing w:before="100" w:beforeAutospacing="1" w:after="100" w:afterAutospacing="1"/>
        <w:jc w:val="both"/>
        <w:rPr>
          <w:rFonts w:ascii="Century Gothic" w:hAnsi="Century Gothic"/>
          <w:sz w:val="22"/>
          <w:szCs w:val="22"/>
        </w:rPr>
      </w:pPr>
    </w:p>
    <w:p w14:paraId="4FF8B900" w14:textId="604204E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 xml:space="preserve">Eu, __________ (nome completo), representante legal da empresa __________ (denominação da pessoa jurídica), interessada em participar do PREGÃO </w:t>
      </w:r>
      <w:r w:rsidR="0079262F">
        <w:rPr>
          <w:rFonts w:ascii="Century Gothic" w:hAnsi="Century Gothic"/>
          <w:iCs/>
          <w:w w:val="90"/>
          <w:sz w:val="20"/>
          <w:szCs w:val="20"/>
        </w:rPr>
        <w:t>ELETRÔNICO</w:t>
      </w:r>
      <w:r w:rsidRPr="00180035">
        <w:rPr>
          <w:rFonts w:ascii="Century Gothic" w:hAnsi="Century Gothic"/>
          <w:iCs/>
          <w:w w:val="90"/>
          <w:sz w:val="20"/>
          <w:szCs w:val="20"/>
        </w:rPr>
        <w:t xml:space="preserve"> Nº </w:t>
      </w:r>
      <w:r w:rsidR="003A6FA9">
        <w:rPr>
          <w:rFonts w:ascii="Century Gothic" w:hAnsi="Century Gothic"/>
          <w:iCs/>
          <w:w w:val="90"/>
          <w:sz w:val="20"/>
          <w:szCs w:val="20"/>
        </w:rPr>
        <w:t>054</w:t>
      </w:r>
      <w:r w:rsidRPr="00180035">
        <w:rPr>
          <w:rFonts w:ascii="Century Gothic" w:hAnsi="Century Gothic"/>
          <w:iCs/>
          <w:w w:val="90"/>
          <w:sz w:val="20"/>
          <w:szCs w:val="20"/>
        </w:rPr>
        <w:t>/2018, do Ministério Público do Estado de São Paulo, DECLARO, para os devidos fins de direito, sob as penas da lei, o quanto segue:</w:t>
      </w:r>
    </w:p>
    <w:p w14:paraId="13DE1EE0" w14:textId="7777777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4B53441A" w14:textId="7777777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54687349" w14:textId="77777777" w:rsidR="00EB0BF9" w:rsidRDefault="00EB0BF9" w:rsidP="00EB0BF9">
      <w:pPr>
        <w:spacing w:before="100" w:beforeAutospacing="1" w:after="100" w:afterAutospacing="1"/>
        <w:jc w:val="both"/>
        <w:rPr>
          <w:rFonts w:ascii="Century Gothic" w:hAnsi="Century Gothic"/>
          <w:w w:val="90"/>
          <w:sz w:val="20"/>
          <w:szCs w:val="20"/>
        </w:rPr>
      </w:pPr>
      <w:r w:rsidRPr="00180035">
        <w:rPr>
          <w:rFonts w:ascii="Century Gothic" w:hAnsi="Century Gothic"/>
          <w:iCs/>
          <w:w w:val="90"/>
          <w:sz w:val="20"/>
          <w:szCs w:val="20"/>
        </w:rPr>
        <w:t>c) Atende às normas de saúde e segurança do trabalho, nos termos do parágrafo único do artigo 117 da Constituição Estadual</w:t>
      </w:r>
      <w:r w:rsidRPr="00180035">
        <w:rPr>
          <w:rFonts w:ascii="Century Gothic" w:hAnsi="Century Gothic"/>
          <w:w w:val="90"/>
          <w:sz w:val="20"/>
          <w:szCs w:val="20"/>
        </w:rPr>
        <w:t>.</w:t>
      </w:r>
    </w:p>
    <w:p w14:paraId="461B8931" w14:textId="77777777" w:rsidR="005A5F3F" w:rsidRPr="00A01A66" w:rsidRDefault="005A5F3F" w:rsidP="005A5F3F">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 xml:space="preserve">d) não se enquadra em nenhuma das hipóteses de vedações previstas na Resolução nº 37, de 28 de abril de 2009, e alterações posteriores, do Conselho Nacional do Ministério Público (Anexo 5) </w:t>
      </w:r>
    </w:p>
    <w:p w14:paraId="296AF631" w14:textId="77777777" w:rsidR="005A5F3F" w:rsidRPr="00180035" w:rsidRDefault="005A5F3F" w:rsidP="00EB0BF9">
      <w:pPr>
        <w:spacing w:before="100" w:beforeAutospacing="1" w:after="100" w:afterAutospacing="1"/>
        <w:jc w:val="both"/>
        <w:rPr>
          <w:rFonts w:ascii="Calibri" w:hAnsi="Calibri"/>
          <w:w w:val="90"/>
          <w:sz w:val="20"/>
          <w:szCs w:val="20"/>
        </w:rPr>
      </w:pPr>
    </w:p>
    <w:p w14:paraId="07738408" w14:textId="77777777" w:rsidR="00EB0BF9" w:rsidRPr="00180035" w:rsidRDefault="00EB0BF9" w:rsidP="00EB0BF9">
      <w:pPr>
        <w:tabs>
          <w:tab w:val="left" w:pos="284"/>
        </w:tabs>
        <w:ind w:right="23"/>
        <w:jc w:val="both"/>
        <w:rPr>
          <w:rFonts w:ascii="Century Gothic" w:hAnsi="Century Gothic"/>
          <w:w w:val="90"/>
          <w:sz w:val="20"/>
          <w:szCs w:val="20"/>
        </w:rPr>
      </w:pPr>
    </w:p>
    <w:p w14:paraId="759CCC4B"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São Paulo, ..... de ...................... de 2018.</w:t>
      </w:r>
    </w:p>
    <w:p w14:paraId="1B564B97" w14:textId="77777777" w:rsidR="00EB0BF9" w:rsidRPr="00180035" w:rsidRDefault="00EB0BF9" w:rsidP="00EB0BF9">
      <w:pPr>
        <w:tabs>
          <w:tab w:val="left" w:pos="284"/>
        </w:tabs>
        <w:ind w:right="-1"/>
        <w:jc w:val="center"/>
        <w:rPr>
          <w:rFonts w:ascii="Century Gothic" w:hAnsi="Century Gothic"/>
          <w:w w:val="90"/>
          <w:sz w:val="20"/>
          <w:szCs w:val="20"/>
        </w:rPr>
      </w:pPr>
    </w:p>
    <w:p w14:paraId="589E9A86" w14:textId="77777777" w:rsidR="00EB0BF9" w:rsidRPr="00180035" w:rsidRDefault="00EB0BF9" w:rsidP="00EB0BF9">
      <w:pPr>
        <w:tabs>
          <w:tab w:val="left" w:pos="284"/>
        </w:tabs>
        <w:ind w:right="-1"/>
        <w:jc w:val="center"/>
        <w:rPr>
          <w:rFonts w:ascii="Century Gothic" w:hAnsi="Century Gothic"/>
          <w:w w:val="90"/>
          <w:sz w:val="20"/>
          <w:szCs w:val="20"/>
        </w:rPr>
      </w:pPr>
    </w:p>
    <w:p w14:paraId="579AE922" w14:textId="77777777" w:rsidR="00EB0BF9" w:rsidRPr="00180035" w:rsidRDefault="00EB0BF9" w:rsidP="00EB0BF9">
      <w:pPr>
        <w:tabs>
          <w:tab w:val="left" w:pos="284"/>
        </w:tabs>
        <w:ind w:right="-1"/>
        <w:jc w:val="center"/>
        <w:rPr>
          <w:rFonts w:ascii="Century Gothic" w:hAnsi="Century Gothic"/>
          <w:w w:val="90"/>
          <w:sz w:val="20"/>
          <w:szCs w:val="20"/>
        </w:rPr>
      </w:pPr>
    </w:p>
    <w:p w14:paraId="6CEEB11D" w14:textId="77777777" w:rsidR="00EB0BF9" w:rsidRPr="00180035" w:rsidRDefault="00EB0BF9" w:rsidP="00EB0BF9">
      <w:pPr>
        <w:tabs>
          <w:tab w:val="left" w:pos="284"/>
        </w:tabs>
        <w:ind w:right="-1"/>
        <w:jc w:val="center"/>
        <w:rPr>
          <w:rFonts w:ascii="Century Gothic" w:hAnsi="Century Gothic"/>
          <w:w w:val="90"/>
          <w:sz w:val="20"/>
          <w:szCs w:val="20"/>
        </w:rPr>
      </w:pPr>
    </w:p>
    <w:p w14:paraId="1C0D97BA"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50828D84"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3B7BDDB7" w14:textId="77777777" w:rsidR="00EB0BF9" w:rsidRDefault="00EB0BF9" w:rsidP="00EB0BF9">
      <w:pPr>
        <w:rPr>
          <w:rFonts w:ascii="Century Gothic" w:hAnsi="Century Gothic"/>
          <w:b/>
          <w:bCs/>
          <w:w w:val="90"/>
          <w:sz w:val="20"/>
          <w:szCs w:val="20"/>
        </w:rPr>
      </w:pPr>
    </w:p>
    <w:p w14:paraId="19F58A60" w14:textId="77777777" w:rsidR="00EB0BF9" w:rsidRDefault="00EB0BF9" w:rsidP="00EB0BF9">
      <w:pPr>
        <w:rPr>
          <w:rFonts w:ascii="Century Gothic" w:hAnsi="Century Gothic"/>
          <w:b/>
          <w:bCs/>
          <w:w w:val="90"/>
          <w:sz w:val="20"/>
          <w:szCs w:val="20"/>
        </w:rPr>
      </w:pPr>
    </w:p>
    <w:p w14:paraId="7BCA56FE" w14:textId="77777777" w:rsidR="00EB0BF9" w:rsidRDefault="00EB0BF9" w:rsidP="00EB0BF9">
      <w:pPr>
        <w:rPr>
          <w:rFonts w:ascii="Century Gothic" w:hAnsi="Century Gothic"/>
          <w:b/>
          <w:bCs/>
          <w:w w:val="90"/>
          <w:sz w:val="20"/>
          <w:szCs w:val="20"/>
        </w:rPr>
      </w:pPr>
    </w:p>
    <w:p w14:paraId="1C78517A" w14:textId="77777777" w:rsidR="00EB0BF9" w:rsidRDefault="00EB0BF9" w:rsidP="00EB0BF9">
      <w:pPr>
        <w:rPr>
          <w:rFonts w:ascii="Century Gothic" w:hAnsi="Century Gothic"/>
          <w:b/>
          <w:bCs/>
          <w:w w:val="90"/>
          <w:sz w:val="20"/>
          <w:szCs w:val="20"/>
        </w:rPr>
      </w:pPr>
    </w:p>
    <w:p w14:paraId="4EDA6AE5" w14:textId="77777777" w:rsidR="00EB0BF9" w:rsidRDefault="00EB0BF9" w:rsidP="00EB0BF9">
      <w:pPr>
        <w:rPr>
          <w:rFonts w:ascii="Century Gothic" w:hAnsi="Century Gothic"/>
          <w:b/>
          <w:bCs/>
          <w:w w:val="90"/>
          <w:sz w:val="20"/>
          <w:szCs w:val="20"/>
        </w:rPr>
      </w:pPr>
    </w:p>
    <w:p w14:paraId="2C43A829" w14:textId="77777777" w:rsidR="00EB0BF9" w:rsidRDefault="00EB0BF9" w:rsidP="00EB0BF9">
      <w:pPr>
        <w:rPr>
          <w:rFonts w:ascii="Century Gothic" w:hAnsi="Century Gothic"/>
          <w:b/>
          <w:bCs/>
          <w:w w:val="90"/>
          <w:sz w:val="20"/>
          <w:szCs w:val="20"/>
        </w:rPr>
      </w:pPr>
    </w:p>
    <w:p w14:paraId="3A9705FC" w14:textId="77777777" w:rsidR="00EB0BF9" w:rsidRDefault="00EB0BF9" w:rsidP="00EB0BF9">
      <w:pPr>
        <w:rPr>
          <w:rFonts w:ascii="Century Gothic" w:hAnsi="Century Gothic"/>
          <w:b/>
          <w:bCs/>
          <w:w w:val="90"/>
          <w:sz w:val="20"/>
          <w:szCs w:val="20"/>
        </w:rPr>
      </w:pPr>
    </w:p>
    <w:p w14:paraId="4ECD6D43" w14:textId="77777777" w:rsidR="00EB0BF9" w:rsidRDefault="00EB0BF9" w:rsidP="00EB0BF9">
      <w:pPr>
        <w:rPr>
          <w:rFonts w:ascii="Century Gothic" w:hAnsi="Century Gothic"/>
          <w:b/>
          <w:bCs/>
          <w:w w:val="90"/>
          <w:sz w:val="20"/>
          <w:szCs w:val="20"/>
        </w:rPr>
      </w:pPr>
    </w:p>
    <w:p w14:paraId="39E57F94" w14:textId="77777777" w:rsidR="00EB0BF9" w:rsidRDefault="00EB0BF9" w:rsidP="00EB0BF9">
      <w:pPr>
        <w:rPr>
          <w:rFonts w:ascii="Century Gothic" w:hAnsi="Century Gothic"/>
          <w:b/>
          <w:bCs/>
          <w:w w:val="90"/>
          <w:sz w:val="20"/>
          <w:szCs w:val="20"/>
        </w:rPr>
      </w:pPr>
    </w:p>
    <w:p w14:paraId="345C1B3F" w14:textId="77777777" w:rsidR="00EB0BF9" w:rsidRDefault="00EB0BF9" w:rsidP="00EB0BF9">
      <w:pPr>
        <w:rPr>
          <w:rFonts w:ascii="Century Gothic" w:hAnsi="Century Gothic"/>
          <w:b/>
          <w:bCs/>
          <w:w w:val="90"/>
          <w:sz w:val="20"/>
          <w:szCs w:val="20"/>
        </w:rPr>
      </w:pPr>
    </w:p>
    <w:p w14:paraId="4C8E087E" w14:textId="77777777" w:rsidR="00EB0BF9" w:rsidRPr="00180035" w:rsidRDefault="00EB0BF9" w:rsidP="0034152B">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FE8A3FC" w14:textId="77777777" w:rsidR="00EB0BF9" w:rsidRPr="00A95EA3" w:rsidRDefault="00EB0BF9" w:rsidP="00EB0BF9">
      <w:pPr>
        <w:ind w:firstLine="426"/>
        <w:jc w:val="both"/>
        <w:rPr>
          <w:rFonts w:ascii="Century Gothic" w:hAnsi="Century Gothic"/>
          <w:w w:val="90"/>
          <w:sz w:val="20"/>
          <w:szCs w:val="20"/>
        </w:rPr>
      </w:pPr>
    </w:p>
    <w:p w14:paraId="1AE7EF10" w14:textId="77777777" w:rsidR="00EB0BF9" w:rsidRPr="00A95EA3" w:rsidRDefault="00EB0BF9" w:rsidP="00EB0BF9">
      <w:pPr>
        <w:ind w:firstLine="426"/>
        <w:jc w:val="both"/>
        <w:rPr>
          <w:rFonts w:ascii="Century Gothic" w:hAnsi="Century Gothic"/>
          <w:w w:val="90"/>
          <w:sz w:val="20"/>
          <w:szCs w:val="20"/>
        </w:rPr>
      </w:pPr>
    </w:p>
    <w:p w14:paraId="4ECAFDAC" w14:textId="77777777" w:rsidR="00EB0BF9" w:rsidRDefault="00EB0BF9" w:rsidP="001E384E">
      <w:pPr>
        <w:jc w:val="center"/>
        <w:rPr>
          <w:rFonts w:ascii="Century Gothic" w:hAnsi="Century Gothic"/>
          <w:b/>
          <w:w w:val="90"/>
          <w:sz w:val="20"/>
          <w:szCs w:val="20"/>
        </w:rPr>
      </w:pPr>
    </w:p>
    <w:p w14:paraId="5C72868D"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3</w:t>
      </w:r>
    </w:p>
    <w:p w14:paraId="30A0AB9C"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EE45817" w14:textId="6D89DA42" w:rsidR="00EB0BF9" w:rsidRPr="00180035" w:rsidRDefault="00EB0BF9" w:rsidP="00EB0BF9">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34152B">
        <w:rPr>
          <w:rFonts w:ascii="Century Gothic" w:hAnsi="Century Gothic"/>
          <w:w w:val="90"/>
          <w:sz w:val="20"/>
          <w:szCs w:val="20"/>
        </w:rPr>
        <w:t>ELETRÔNICO</w:t>
      </w:r>
      <w:r w:rsidRPr="00180035">
        <w:rPr>
          <w:rFonts w:ascii="Century Gothic" w:hAnsi="Century Gothic"/>
          <w:w w:val="90"/>
          <w:sz w:val="20"/>
          <w:szCs w:val="20"/>
        </w:rPr>
        <w:t xml:space="preserve"> Nº </w:t>
      </w:r>
      <w:r w:rsidR="003A6FA9">
        <w:rPr>
          <w:rFonts w:ascii="Century Gothic" w:hAnsi="Century Gothic"/>
          <w:w w:val="90"/>
          <w:sz w:val="20"/>
          <w:szCs w:val="20"/>
        </w:rPr>
        <w:t>054</w:t>
      </w:r>
      <w:r w:rsidRPr="00180035">
        <w:rPr>
          <w:rFonts w:ascii="Century Gothic" w:hAnsi="Century Gothic"/>
          <w:w w:val="90"/>
          <w:sz w:val="20"/>
          <w:szCs w:val="20"/>
        </w:rPr>
        <w:t>/2018</w:t>
      </w:r>
      <w:r w:rsidRPr="00180035">
        <w:rPr>
          <w:rFonts w:ascii="Century Gothic" w:hAnsi="Century Gothic" w:cs="Arial"/>
          <w:w w:val="90"/>
          <w:sz w:val="20"/>
          <w:szCs w:val="20"/>
        </w:rPr>
        <w:t xml:space="preserve">, Processo n° </w:t>
      </w:r>
      <w:r w:rsidR="003A6FA9">
        <w:rPr>
          <w:rFonts w:ascii="Century Gothic" w:hAnsi="Century Gothic" w:cs="Arial"/>
          <w:w w:val="90"/>
          <w:sz w:val="20"/>
          <w:szCs w:val="20"/>
        </w:rPr>
        <w:t>062</w:t>
      </w:r>
      <w:r w:rsidRPr="00180035">
        <w:rPr>
          <w:rFonts w:ascii="Century Gothic" w:hAnsi="Century Gothic" w:cs="Arial"/>
          <w:w w:val="90"/>
          <w:sz w:val="20"/>
          <w:szCs w:val="20"/>
        </w:rPr>
        <w:t xml:space="preserve">/2018 – </w:t>
      </w:r>
      <w:r w:rsidR="003A6FA9">
        <w:rPr>
          <w:rFonts w:ascii="Century Gothic" w:hAnsi="Century Gothic" w:cs="Arial"/>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39142AB8"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5B7AFC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r w:rsidR="00DF03A7">
        <w:rPr>
          <w:rFonts w:ascii="Century Gothic" w:hAnsi="Century Gothic" w:cs="Arial"/>
          <w:w w:val="90"/>
          <w:sz w:val="20"/>
          <w:szCs w:val="20"/>
        </w:rPr>
        <w:t>3</w:t>
      </w:r>
    </w:p>
    <w:p w14:paraId="02E05F4F"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74B51B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2F2100F"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B5F0A1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81394E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244861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 - prometer, oferecer ou dar, direta ou indiretamente, vantagem indevida a agente público, ou a terceira pessoa a ele relacionada;</w:t>
      </w:r>
    </w:p>
    <w:p w14:paraId="49D8D2D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 - comprovadamente, financiar, custear, patrocinar ou de qualquer modo subvencionar a prática dos atos ilícitos previstos em Lei;</w:t>
      </w:r>
    </w:p>
    <w:p w14:paraId="1E1E05E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00D47F4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IV - no tocante a licitações e contratos:</w:t>
      </w:r>
    </w:p>
    <w:p w14:paraId="732387E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3521A33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67ED1B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2A3F37F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5651B45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1780A31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CFD33E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58BDAFA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0008D8D0" w14:textId="77777777" w:rsidR="00EB0BF9" w:rsidRPr="00180035" w:rsidRDefault="00EB0BF9" w:rsidP="00EB0BF9">
      <w:pPr>
        <w:tabs>
          <w:tab w:val="left" w:pos="284"/>
        </w:tabs>
        <w:ind w:right="23"/>
        <w:jc w:val="both"/>
        <w:rPr>
          <w:rFonts w:ascii="Century Gothic" w:hAnsi="Century Gothic"/>
          <w:w w:val="90"/>
          <w:sz w:val="20"/>
          <w:szCs w:val="20"/>
        </w:rPr>
      </w:pPr>
    </w:p>
    <w:p w14:paraId="6E72650C"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São Paulo, ..... de ...................... de 2018.</w:t>
      </w:r>
    </w:p>
    <w:p w14:paraId="359B7420" w14:textId="77777777" w:rsidR="00EB0BF9" w:rsidRPr="00180035" w:rsidRDefault="00EB0BF9" w:rsidP="00EB0BF9">
      <w:pPr>
        <w:tabs>
          <w:tab w:val="left" w:pos="284"/>
        </w:tabs>
        <w:ind w:right="-1"/>
        <w:jc w:val="center"/>
        <w:rPr>
          <w:rFonts w:ascii="Century Gothic" w:hAnsi="Century Gothic"/>
          <w:w w:val="90"/>
          <w:sz w:val="20"/>
          <w:szCs w:val="20"/>
        </w:rPr>
      </w:pPr>
    </w:p>
    <w:p w14:paraId="27C2ACFE" w14:textId="77777777" w:rsidR="00EB0BF9" w:rsidRPr="00180035" w:rsidRDefault="00EB0BF9" w:rsidP="00EB0BF9">
      <w:pPr>
        <w:tabs>
          <w:tab w:val="left" w:pos="284"/>
        </w:tabs>
        <w:ind w:right="-1"/>
        <w:jc w:val="center"/>
        <w:rPr>
          <w:rFonts w:ascii="Century Gothic" w:hAnsi="Century Gothic"/>
          <w:w w:val="90"/>
          <w:sz w:val="20"/>
          <w:szCs w:val="20"/>
        </w:rPr>
      </w:pPr>
    </w:p>
    <w:p w14:paraId="72735D0B" w14:textId="77777777" w:rsidR="00EB0BF9" w:rsidRPr="00180035" w:rsidRDefault="00EB0BF9" w:rsidP="00EB0BF9">
      <w:pPr>
        <w:tabs>
          <w:tab w:val="left" w:pos="284"/>
        </w:tabs>
        <w:ind w:right="-1"/>
        <w:jc w:val="center"/>
        <w:rPr>
          <w:rFonts w:ascii="Century Gothic" w:hAnsi="Century Gothic"/>
          <w:w w:val="90"/>
          <w:sz w:val="20"/>
          <w:szCs w:val="20"/>
        </w:rPr>
      </w:pPr>
    </w:p>
    <w:p w14:paraId="4EC567DB" w14:textId="77777777" w:rsidR="00EB0BF9" w:rsidRPr="00180035" w:rsidRDefault="00EB0BF9" w:rsidP="00EB0BF9">
      <w:pPr>
        <w:tabs>
          <w:tab w:val="left" w:pos="284"/>
        </w:tabs>
        <w:ind w:right="-1"/>
        <w:jc w:val="center"/>
        <w:rPr>
          <w:rFonts w:ascii="Century Gothic" w:hAnsi="Century Gothic"/>
          <w:w w:val="90"/>
          <w:sz w:val="20"/>
          <w:szCs w:val="20"/>
        </w:rPr>
      </w:pPr>
    </w:p>
    <w:p w14:paraId="062E15F4"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310CD98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500F59D" w14:textId="77777777" w:rsidR="00EB0BF9" w:rsidRPr="00180035" w:rsidRDefault="00EB0BF9" w:rsidP="00EB0BF9">
      <w:pPr>
        <w:tabs>
          <w:tab w:val="left" w:pos="284"/>
        </w:tabs>
        <w:ind w:right="-1"/>
        <w:jc w:val="center"/>
        <w:rPr>
          <w:rFonts w:ascii="Century Gothic" w:hAnsi="Century Gothic"/>
          <w:w w:val="90"/>
          <w:sz w:val="20"/>
          <w:szCs w:val="20"/>
        </w:rPr>
      </w:pPr>
    </w:p>
    <w:p w14:paraId="20DB7A61" w14:textId="77777777" w:rsidR="00EB0BF9" w:rsidRPr="00180035" w:rsidRDefault="00EB0BF9" w:rsidP="00EB0BF9">
      <w:pPr>
        <w:tabs>
          <w:tab w:val="left" w:pos="284"/>
        </w:tabs>
        <w:ind w:right="-1"/>
        <w:jc w:val="center"/>
        <w:rPr>
          <w:rFonts w:ascii="Century Gothic" w:hAnsi="Century Gothic"/>
          <w:w w:val="90"/>
          <w:sz w:val="20"/>
          <w:szCs w:val="20"/>
        </w:rPr>
      </w:pPr>
    </w:p>
    <w:p w14:paraId="1EF295C2" w14:textId="77777777" w:rsidR="00EB0BF9" w:rsidRPr="00180035" w:rsidRDefault="00EB0BF9" w:rsidP="00EB0BF9">
      <w:pPr>
        <w:tabs>
          <w:tab w:val="left" w:pos="284"/>
        </w:tabs>
        <w:ind w:right="-1"/>
        <w:jc w:val="center"/>
        <w:rPr>
          <w:rFonts w:ascii="Century Gothic" w:hAnsi="Century Gothic"/>
          <w:w w:val="90"/>
          <w:sz w:val="20"/>
          <w:szCs w:val="20"/>
        </w:rPr>
      </w:pPr>
    </w:p>
    <w:p w14:paraId="5B6807FF" w14:textId="77777777" w:rsidR="00EB0BF9" w:rsidRPr="00180035" w:rsidRDefault="00EB0BF9" w:rsidP="00EB0BF9">
      <w:pPr>
        <w:tabs>
          <w:tab w:val="left" w:pos="284"/>
        </w:tabs>
        <w:ind w:right="-1"/>
        <w:jc w:val="center"/>
        <w:rPr>
          <w:rFonts w:ascii="Century Gothic" w:hAnsi="Century Gothic"/>
          <w:w w:val="90"/>
          <w:sz w:val="20"/>
          <w:szCs w:val="20"/>
        </w:rPr>
      </w:pPr>
    </w:p>
    <w:p w14:paraId="41079748"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B43703C" w14:textId="77777777" w:rsidR="00463CB5" w:rsidRPr="00E21B0E" w:rsidRDefault="00EB0BF9" w:rsidP="00EB0BF9">
      <w:pPr>
        <w:ind w:firstLine="426"/>
        <w:jc w:val="center"/>
        <w:rPr>
          <w:rFonts w:ascii="Century Gothic" w:hAnsi="Century Gothic"/>
          <w:b/>
          <w:w w:val="90"/>
          <w:sz w:val="20"/>
          <w:szCs w:val="20"/>
        </w:rPr>
      </w:pPr>
      <w:r w:rsidRPr="00180035">
        <w:rPr>
          <w:rFonts w:ascii="Century Gothic" w:hAnsi="Century Gothic"/>
          <w:bCs/>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Pr>
          <w:rFonts w:ascii="Century Gothic" w:hAnsi="Century Gothic"/>
          <w:b/>
          <w:w w:val="90"/>
          <w:sz w:val="20"/>
          <w:szCs w:val="20"/>
        </w:rPr>
        <w:t>4</w:t>
      </w:r>
    </w:p>
    <w:p w14:paraId="453587C9" w14:textId="77777777" w:rsidR="00463CB5" w:rsidRPr="00E21B0E" w:rsidRDefault="00463CB5" w:rsidP="00073E0D">
      <w:pPr>
        <w:ind w:firstLine="426"/>
        <w:jc w:val="both"/>
        <w:rPr>
          <w:rFonts w:ascii="Century Gothic" w:hAnsi="Century Gothic"/>
          <w:w w:val="90"/>
          <w:sz w:val="20"/>
          <w:szCs w:val="20"/>
        </w:rPr>
      </w:pPr>
    </w:p>
    <w:p w14:paraId="31A709A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702936A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7821DA30" w14:textId="77777777" w:rsidR="00463CB5" w:rsidRPr="00E21B0E" w:rsidRDefault="00463CB5" w:rsidP="00073E0D">
      <w:pPr>
        <w:ind w:firstLine="426"/>
        <w:jc w:val="both"/>
        <w:rPr>
          <w:rFonts w:ascii="Century Gothic" w:hAnsi="Century Gothic"/>
          <w:w w:val="90"/>
          <w:sz w:val="20"/>
          <w:szCs w:val="20"/>
        </w:rPr>
      </w:pPr>
    </w:p>
    <w:p w14:paraId="45BC4EA9" w14:textId="77777777" w:rsidR="0094725F" w:rsidRPr="00E21B0E" w:rsidRDefault="0094725F" w:rsidP="00073E0D">
      <w:pPr>
        <w:ind w:firstLine="426"/>
        <w:jc w:val="both"/>
        <w:rPr>
          <w:rFonts w:ascii="Century Gothic" w:hAnsi="Century Gothic"/>
          <w:w w:val="90"/>
          <w:sz w:val="20"/>
          <w:szCs w:val="20"/>
        </w:rPr>
      </w:pPr>
    </w:p>
    <w:p w14:paraId="642280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AA9EB21" w14:textId="77777777" w:rsidR="0094725F" w:rsidRPr="00E21B0E" w:rsidRDefault="0094725F" w:rsidP="00073E0D">
      <w:pPr>
        <w:ind w:firstLine="426"/>
        <w:jc w:val="both"/>
        <w:rPr>
          <w:rFonts w:ascii="Century Gothic" w:hAnsi="Century Gothic"/>
          <w:w w:val="90"/>
          <w:sz w:val="20"/>
          <w:szCs w:val="20"/>
        </w:rPr>
      </w:pPr>
    </w:p>
    <w:p w14:paraId="03ADFEE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519647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7A304D6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2A161AE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D1393B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315E3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9D2703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7927E84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0B063CF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095D957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663CBA5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2C69FC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58EDA51C"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2FE4060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59C71E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46E00E1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1C8A1CF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987076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4C34C18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EF240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E96AA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50AF6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14:paraId="10AC20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366B518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4E2411A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58C6B4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14:paraId="5A0B258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8AA8A1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181B34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27C8B4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outrae nem impede a sobreposição de outras sanções previstas na Lei Federal  nº 8.666, de 21 de junho de 1993, com suas alterações e na Lei Estadual nº 6.544, de 22 de novembro de 1989.</w:t>
      </w:r>
    </w:p>
    <w:p w14:paraId="59CE7F7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1FCA62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347F59FF"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14AC6315" w14:textId="77777777" w:rsidR="001B1695" w:rsidRDefault="001B1695" w:rsidP="00073E0D">
      <w:pPr>
        <w:ind w:firstLine="426"/>
        <w:jc w:val="both"/>
        <w:rPr>
          <w:rFonts w:ascii="Century Gothic" w:hAnsi="Century Gothic"/>
          <w:w w:val="90"/>
          <w:sz w:val="20"/>
          <w:szCs w:val="20"/>
        </w:rPr>
      </w:pPr>
    </w:p>
    <w:p w14:paraId="3461CF22" w14:textId="77777777" w:rsidR="001B1695" w:rsidRDefault="001B1695" w:rsidP="005A5F3F">
      <w:pPr>
        <w:jc w:val="center"/>
        <w:rPr>
          <w:rFonts w:ascii="Century Gothic" w:hAnsi="Century Gothic"/>
          <w:w w:val="90"/>
          <w:sz w:val="20"/>
          <w:szCs w:val="20"/>
        </w:rPr>
      </w:pPr>
      <w:r>
        <w:rPr>
          <w:rFonts w:ascii="Century Gothic" w:hAnsi="Century Gothic"/>
          <w:w w:val="90"/>
          <w:sz w:val="20"/>
          <w:szCs w:val="20"/>
        </w:rPr>
        <w:t>_____________________________________###_______________________________</w:t>
      </w:r>
    </w:p>
    <w:p w14:paraId="27540F2A" w14:textId="77777777" w:rsidR="005A5F3F" w:rsidRDefault="005A5F3F" w:rsidP="005A5F3F">
      <w:pPr>
        <w:jc w:val="center"/>
        <w:rPr>
          <w:rFonts w:ascii="Century Gothic" w:hAnsi="Century Gothic"/>
          <w:w w:val="90"/>
          <w:sz w:val="20"/>
          <w:szCs w:val="20"/>
        </w:rPr>
      </w:pPr>
    </w:p>
    <w:p w14:paraId="5ED6807E" w14:textId="77777777" w:rsidR="005A5F3F" w:rsidRDefault="005A5F3F" w:rsidP="005A5F3F">
      <w:pPr>
        <w:jc w:val="center"/>
        <w:rPr>
          <w:rFonts w:ascii="Century Gothic" w:hAnsi="Century Gothic"/>
          <w:w w:val="90"/>
          <w:sz w:val="20"/>
          <w:szCs w:val="20"/>
        </w:rPr>
      </w:pPr>
    </w:p>
    <w:p w14:paraId="660C517D" w14:textId="77777777" w:rsidR="005A5F3F" w:rsidRDefault="005A5F3F" w:rsidP="005A5F3F">
      <w:pPr>
        <w:jc w:val="center"/>
        <w:rPr>
          <w:rFonts w:ascii="Century Gothic" w:hAnsi="Century Gothic"/>
          <w:w w:val="90"/>
          <w:sz w:val="20"/>
          <w:szCs w:val="20"/>
        </w:rPr>
      </w:pPr>
    </w:p>
    <w:p w14:paraId="019F21F3" w14:textId="77777777" w:rsidR="005A5F3F" w:rsidRDefault="005A5F3F" w:rsidP="005A5F3F">
      <w:pPr>
        <w:jc w:val="center"/>
        <w:rPr>
          <w:rFonts w:ascii="Century Gothic" w:hAnsi="Century Gothic"/>
          <w:w w:val="90"/>
          <w:sz w:val="20"/>
          <w:szCs w:val="20"/>
        </w:rPr>
      </w:pPr>
    </w:p>
    <w:p w14:paraId="50E60C37" w14:textId="77777777" w:rsidR="005A5F3F" w:rsidRDefault="005A5F3F" w:rsidP="005A5F3F">
      <w:pPr>
        <w:jc w:val="center"/>
        <w:rPr>
          <w:rFonts w:ascii="Century Gothic" w:hAnsi="Century Gothic"/>
          <w:w w:val="90"/>
          <w:sz w:val="20"/>
          <w:szCs w:val="20"/>
        </w:rPr>
      </w:pPr>
    </w:p>
    <w:p w14:paraId="246F88E1" w14:textId="77777777" w:rsidR="005A5F3F" w:rsidRDefault="005A5F3F" w:rsidP="005A5F3F">
      <w:pPr>
        <w:jc w:val="center"/>
        <w:rPr>
          <w:rFonts w:ascii="Century Gothic" w:hAnsi="Century Gothic"/>
          <w:w w:val="90"/>
          <w:sz w:val="20"/>
          <w:szCs w:val="20"/>
        </w:rPr>
      </w:pPr>
    </w:p>
    <w:p w14:paraId="65E2D815" w14:textId="77777777" w:rsidR="005A5F3F" w:rsidRDefault="005A5F3F" w:rsidP="005A5F3F">
      <w:pPr>
        <w:jc w:val="center"/>
        <w:rPr>
          <w:rFonts w:ascii="Century Gothic" w:hAnsi="Century Gothic"/>
          <w:w w:val="90"/>
          <w:sz w:val="20"/>
          <w:szCs w:val="20"/>
        </w:rPr>
      </w:pPr>
    </w:p>
    <w:p w14:paraId="4A888E3F" w14:textId="77777777" w:rsidR="005A5F3F" w:rsidRDefault="005A5F3F" w:rsidP="005A5F3F">
      <w:pPr>
        <w:jc w:val="center"/>
        <w:rPr>
          <w:rFonts w:ascii="Century Gothic" w:hAnsi="Century Gothic"/>
          <w:w w:val="90"/>
          <w:sz w:val="20"/>
          <w:szCs w:val="20"/>
        </w:rPr>
      </w:pPr>
    </w:p>
    <w:p w14:paraId="73C5E0F3" w14:textId="77777777" w:rsidR="005A5F3F" w:rsidRDefault="005A5F3F" w:rsidP="005A5F3F">
      <w:pPr>
        <w:jc w:val="center"/>
        <w:rPr>
          <w:rFonts w:ascii="Century Gothic" w:hAnsi="Century Gothic"/>
          <w:w w:val="90"/>
          <w:sz w:val="20"/>
          <w:szCs w:val="20"/>
        </w:rPr>
      </w:pPr>
    </w:p>
    <w:p w14:paraId="0953B0DC" w14:textId="77777777" w:rsidR="005A5F3F" w:rsidRPr="00A01A66" w:rsidRDefault="005A5F3F" w:rsidP="005A5F3F">
      <w:pPr>
        <w:autoSpaceDE w:val="0"/>
        <w:autoSpaceDN w:val="0"/>
        <w:adjustRightInd w:val="0"/>
        <w:spacing w:line="360" w:lineRule="auto"/>
        <w:jc w:val="center"/>
        <w:rPr>
          <w:rFonts w:ascii="Century Gothic" w:hAnsi="Century Gothic"/>
          <w:b/>
          <w:color w:val="000000"/>
          <w:w w:val="90"/>
          <w:sz w:val="20"/>
          <w:szCs w:val="20"/>
        </w:rPr>
      </w:pPr>
      <w:r w:rsidRPr="00A01A66">
        <w:rPr>
          <w:rFonts w:ascii="Century Gothic" w:hAnsi="Century Gothic"/>
          <w:b/>
          <w:color w:val="000000"/>
          <w:w w:val="90"/>
          <w:sz w:val="20"/>
          <w:szCs w:val="20"/>
        </w:rPr>
        <w:t>ANEXO 5</w:t>
      </w:r>
    </w:p>
    <w:p w14:paraId="6AB48EA8" w14:textId="77777777" w:rsidR="005A5F3F" w:rsidRPr="00A01A66" w:rsidRDefault="005A5F3F" w:rsidP="005A5F3F">
      <w:pPr>
        <w:autoSpaceDE w:val="0"/>
        <w:autoSpaceDN w:val="0"/>
        <w:adjustRightInd w:val="0"/>
        <w:spacing w:line="360" w:lineRule="auto"/>
        <w:rPr>
          <w:rFonts w:ascii="Century Gothic" w:hAnsi="Century Gothic"/>
          <w:b/>
          <w:color w:val="000000"/>
          <w:w w:val="90"/>
          <w:sz w:val="20"/>
          <w:szCs w:val="20"/>
        </w:rPr>
      </w:pPr>
    </w:p>
    <w:p w14:paraId="2BD1BFB7" w14:textId="77777777" w:rsidR="005A5F3F" w:rsidRPr="00A01A66" w:rsidRDefault="005A5F3F" w:rsidP="005A5F3F">
      <w:pPr>
        <w:autoSpaceDE w:val="0"/>
        <w:autoSpaceDN w:val="0"/>
        <w:adjustRightInd w:val="0"/>
        <w:spacing w:line="360" w:lineRule="auto"/>
        <w:jc w:val="center"/>
        <w:rPr>
          <w:rFonts w:ascii="Century Gothic" w:hAnsi="Century Gothic"/>
          <w:b/>
          <w:w w:val="90"/>
          <w:sz w:val="20"/>
          <w:szCs w:val="20"/>
        </w:rPr>
      </w:pPr>
      <w:r w:rsidRPr="00A01A66">
        <w:rPr>
          <w:rFonts w:ascii="Century Gothic" w:hAnsi="Century Gothic"/>
          <w:b/>
          <w:w w:val="90"/>
          <w:sz w:val="20"/>
          <w:szCs w:val="20"/>
        </w:rPr>
        <w:t>CONSELHO NACIONAL DO MINISTÉRIO PÚBLICO</w:t>
      </w:r>
    </w:p>
    <w:p w14:paraId="28B48C8C"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p>
    <w:p w14:paraId="3180B220" w14:textId="77777777" w:rsidR="005A5F3F" w:rsidRPr="00A01A66" w:rsidRDefault="005A5F3F" w:rsidP="005A5F3F">
      <w:pPr>
        <w:autoSpaceDE w:val="0"/>
        <w:autoSpaceDN w:val="0"/>
        <w:adjustRightInd w:val="0"/>
        <w:spacing w:line="360" w:lineRule="auto"/>
        <w:jc w:val="center"/>
        <w:rPr>
          <w:rFonts w:ascii="Century Gothic" w:hAnsi="Century Gothic"/>
          <w:b/>
          <w:w w:val="90"/>
          <w:sz w:val="20"/>
          <w:szCs w:val="20"/>
          <w:u w:val="single"/>
        </w:rPr>
      </w:pPr>
      <w:r w:rsidRPr="00A01A66">
        <w:rPr>
          <w:rFonts w:ascii="Century Gothic" w:hAnsi="Century Gothic"/>
          <w:b/>
          <w:w w:val="90"/>
          <w:sz w:val="20"/>
          <w:szCs w:val="20"/>
          <w:u w:val="single"/>
        </w:rPr>
        <w:t>RESOLUÇÃO Nº 37, DE 28 DE ABRIL DE 2009.</w:t>
      </w:r>
    </w:p>
    <w:p w14:paraId="313E323E" w14:textId="77777777" w:rsidR="005A5F3F" w:rsidRPr="00A01A66" w:rsidRDefault="005A5F3F" w:rsidP="005A5F3F">
      <w:pPr>
        <w:autoSpaceDE w:val="0"/>
        <w:autoSpaceDN w:val="0"/>
        <w:adjustRightInd w:val="0"/>
        <w:spacing w:line="360" w:lineRule="auto"/>
        <w:rPr>
          <w:rFonts w:ascii="Century Gothic" w:hAnsi="Century Gothic"/>
          <w:w w:val="90"/>
          <w:sz w:val="20"/>
          <w:szCs w:val="20"/>
        </w:rPr>
      </w:pPr>
      <w:r w:rsidRPr="00A01A66">
        <w:rPr>
          <w:rFonts w:ascii="Century Gothic" w:hAnsi="Century Gothic"/>
          <w:w w:val="90"/>
          <w:sz w:val="20"/>
          <w:szCs w:val="20"/>
        </w:rPr>
        <w:t xml:space="preserve">                                                      </w:t>
      </w:r>
    </w:p>
    <w:p w14:paraId="3A1A4C57" w14:textId="77777777" w:rsidR="005A5F3F" w:rsidRPr="00A01A66" w:rsidRDefault="005A5F3F" w:rsidP="005A5F3F">
      <w:pPr>
        <w:autoSpaceDE w:val="0"/>
        <w:autoSpaceDN w:val="0"/>
        <w:adjustRightInd w:val="0"/>
        <w:spacing w:line="360" w:lineRule="auto"/>
        <w:jc w:val="right"/>
        <w:rPr>
          <w:rFonts w:ascii="Century Gothic" w:hAnsi="Century Gothic"/>
          <w:w w:val="90"/>
          <w:sz w:val="20"/>
          <w:szCs w:val="20"/>
        </w:rPr>
      </w:pPr>
    </w:p>
    <w:p w14:paraId="1DEF7AF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Altera as Resoluções CNMP nº 01/2005, nº 07/06 e nº 21/07, considerando o disposto na Súmula Vinculante nº 13 do Supremo Tribunal Federal.</w:t>
      </w:r>
    </w:p>
    <w:p w14:paraId="074C91D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F83F5F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 RESOLVE: </w:t>
      </w:r>
    </w:p>
    <w:p w14:paraId="247EFCAA"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6AFBEA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0F30FB2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520111C"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1A3D486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C0E3F40"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Art. 3º Constituem práticas de nepotismo vedadas no âmbito de todos os órgãos do Ministério Público da União e dos Estados: </w:t>
      </w:r>
      <w:r w:rsidRPr="00A01A66">
        <w:rPr>
          <w:rFonts w:ascii="Century Gothic" w:hAnsi="Century Gothic"/>
          <w:b/>
          <w:w w:val="90"/>
          <w:sz w:val="20"/>
          <w:szCs w:val="20"/>
        </w:rPr>
        <w:t xml:space="preserve">(Redação dada pela Resolução nº 172, de 4 de julho de 2017) </w:t>
      </w:r>
    </w:p>
    <w:p w14:paraId="099D52D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37EEA39"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lastRenderedPageBreak/>
        <w:t xml:space="preserve">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w:t>
      </w:r>
      <w:r w:rsidRPr="00A01A66">
        <w:rPr>
          <w:rFonts w:ascii="Century Gothic" w:hAnsi="Century Gothic"/>
          <w:b/>
          <w:w w:val="90"/>
          <w:sz w:val="20"/>
          <w:szCs w:val="20"/>
        </w:rPr>
        <w:t xml:space="preserve">(Incluído pela Resolução nº 172, de 4 de julho de 2017) </w:t>
      </w:r>
    </w:p>
    <w:p w14:paraId="66EC85CA"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AD5849B"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Pr="00A01A66">
        <w:rPr>
          <w:rFonts w:ascii="Century Gothic" w:hAnsi="Century Gothic"/>
          <w:b/>
          <w:w w:val="90"/>
          <w:sz w:val="20"/>
          <w:szCs w:val="20"/>
        </w:rPr>
        <w:t xml:space="preserve">(Incluído pela Resolução nº 172, de 4 de julho de 2017) </w:t>
      </w:r>
    </w:p>
    <w:p w14:paraId="0C4CE935"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D9B40E2"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1º A vedação prevista no inciso II deste artigo não se aplica às hipóteses nas quais a contratação seja realizada por ramo do Ministério Público diverso daquele ao qual pertence o membro ou servidor gerador da incompatibilidade</w:t>
      </w:r>
      <w:r w:rsidRPr="00A01A66">
        <w:rPr>
          <w:rFonts w:ascii="Century Gothic" w:hAnsi="Century Gothic"/>
          <w:b/>
          <w:w w:val="90"/>
          <w:sz w:val="20"/>
          <w:szCs w:val="20"/>
        </w:rPr>
        <w:t xml:space="preserve">. (Incluído pela Resolução nº 172, de 4 de julho de 2017) </w:t>
      </w:r>
    </w:p>
    <w:p w14:paraId="48152BD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F40B099"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Pr="00A01A66">
        <w:rPr>
          <w:rFonts w:ascii="Century Gothic" w:hAnsi="Century Gothic"/>
          <w:b/>
          <w:w w:val="90"/>
          <w:sz w:val="20"/>
          <w:szCs w:val="20"/>
        </w:rPr>
        <w:t xml:space="preserve">(Incluído pela Resolução nº 172, de 4 de julho de 2017) </w:t>
      </w:r>
    </w:p>
    <w:p w14:paraId="1FC3CC5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58277FA"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r w:rsidRPr="00A01A66">
        <w:rPr>
          <w:rFonts w:ascii="Century Gothic" w:hAnsi="Century Gothic"/>
          <w:b/>
          <w:w w:val="90"/>
          <w:sz w:val="20"/>
          <w:szCs w:val="20"/>
        </w:rPr>
        <w:t xml:space="preserve">. (Incluído pela Resolução nº 172, de 4 de julho de 2017) </w:t>
      </w:r>
    </w:p>
    <w:p w14:paraId="694173E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0F086D1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 </w:t>
      </w:r>
    </w:p>
    <w:p w14:paraId="514CDA3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0C5CADA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Art. 5° Na aplicação desta Resolução serão considerados, no que couber, os termos do Enunciado n° 01/2006 do Conselho Nacional do Ministério Público.</w:t>
      </w:r>
    </w:p>
    <w:p w14:paraId="5A7DA2B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20D7831F"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 Art. 6° Ficam mantidos os efeitos das disposições constantes do artigo 5° da Resolução CNMP n° 01 de 07.11.2005, do artigo 3° da Resolução CNMP n° 07, de 17.04.2006, e do art. 3° da Resolução CNMP n° 21, de 19.06.2007. </w:t>
      </w:r>
    </w:p>
    <w:p w14:paraId="06CE0ACA"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2980A8A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7º Os órgãos do Ministério Público da União e dos Estados adotarão as providências administrativas para adequação aos termos desta Resolução no prazo de trinta dias. </w:t>
      </w:r>
    </w:p>
    <w:p w14:paraId="47D2A3CC"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6E2AB7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8° Revogam-se as disposições em contrário. </w:t>
      </w:r>
    </w:p>
    <w:p w14:paraId="70D9C73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DBC0C3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Brasília-DF, 28 de abril de 2009. </w:t>
      </w:r>
    </w:p>
    <w:p w14:paraId="622CF98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26DE41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CD4591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969ADD3" w14:textId="77777777" w:rsidR="005A5F3F" w:rsidRPr="00A01A66" w:rsidRDefault="005A5F3F" w:rsidP="005A5F3F">
      <w:pPr>
        <w:autoSpaceDE w:val="0"/>
        <w:autoSpaceDN w:val="0"/>
        <w:adjustRightInd w:val="0"/>
        <w:spacing w:line="360" w:lineRule="auto"/>
        <w:jc w:val="center"/>
        <w:rPr>
          <w:rFonts w:ascii="Century Gothic" w:hAnsi="Century Gothic"/>
          <w:w w:val="90"/>
          <w:sz w:val="20"/>
          <w:szCs w:val="20"/>
        </w:rPr>
      </w:pPr>
      <w:r w:rsidRPr="00A01A66">
        <w:rPr>
          <w:rFonts w:ascii="Century Gothic" w:hAnsi="Century Gothic"/>
          <w:w w:val="90"/>
          <w:sz w:val="20"/>
          <w:szCs w:val="20"/>
        </w:rPr>
        <w:t>ANTONIO FERNANDO BARROS E SILVA DE SOUZA</w:t>
      </w:r>
    </w:p>
    <w:p w14:paraId="663E70F6" w14:textId="77777777" w:rsidR="005A5F3F" w:rsidRDefault="005A5F3F" w:rsidP="005A5F3F">
      <w:pPr>
        <w:autoSpaceDE w:val="0"/>
        <w:autoSpaceDN w:val="0"/>
        <w:adjustRightInd w:val="0"/>
        <w:spacing w:line="360" w:lineRule="auto"/>
        <w:jc w:val="center"/>
        <w:rPr>
          <w:rFonts w:ascii="Century Gothic" w:hAnsi="Century Gothic"/>
          <w:w w:val="90"/>
          <w:sz w:val="20"/>
          <w:szCs w:val="20"/>
        </w:rPr>
      </w:pPr>
      <w:r w:rsidRPr="00A01A66">
        <w:rPr>
          <w:rFonts w:ascii="Century Gothic" w:hAnsi="Century Gothic"/>
          <w:w w:val="90"/>
          <w:sz w:val="20"/>
          <w:szCs w:val="20"/>
        </w:rPr>
        <w:t>Presidente do Conselho Nacional do Ministério Público</w:t>
      </w:r>
    </w:p>
    <w:p w14:paraId="04806A35"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D7728C1"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F63421C"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DEC2FBF"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8F08AB9"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F06E154"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05FF32C1"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2A4AC46C"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115E2074"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30FC4FA"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F04858E"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1B849784"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8B5716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3CC5D13"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021B87E2"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538A4D1"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1917DD3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38E5821" w14:textId="77777777" w:rsidR="00FB381B" w:rsidRPr="00A34A1E" w:rsidRDefault="00FB381B" w:rsidP="00FB381B">
      <w:pPr>
        <w:suppressAutoHyphens/>
        <w:jc w:val="center"/>
        <w:rPr>
          <w:rFonts w:ascii="Century Gothic" w:hAnsi="Century Gothic"/>
          <w:b/>
          <w:sz w:val="20"/>
          <w:szCs w:val="20"/>
        </w:rPr>
      </w:pPr>
      <w:r w:rsidRPr="00A34A1E">
        <w:rPr>
          <w:rFonts w:ascii="Century Gothic" w:hAnsi="Century Gothic"/>
          <w:b/>
          <w:sz w:val="20"/>
          <w:szCs w:val="20"/>
        </w:rPr>
        <w:t>ANEXO 6</w:t>
      </w:r>
    </w:p>
    <w:p w14:paraId="46D7B8F6" w14:textId="77777777" w:rsidR="009F1B3D" w:rsidRDefault="009F1B3D" w:rsidP="00FB381B">
      <w:pPr>
        <w:tabs>
          <w:tab w:val="left" w:pos="284"/>
        </w:tabs>
        <w:suppressAutoHyphens/>
        <w:jc w:val="center"/>
        <w:rPr>
          <w:rFonts w:ascii="Century Gothic" w:hAnsi="Century Gothic"/>
          <w:snapToGrid w:val="0"/>
          <w:w w:val="90"/>
          <w:sz w:val="20"/>
          <w:szCs w:val="20"/>
        </w:rPr>
      </w:pPr>
    </w:p>
    <w:p w14:paraId="5CDFA070" w14:textId="77777777" w:rsidR="00FB381B" w:rsidRPr="00CB6C4B" w:rsidRDefault="00FB381B" w:rsidP="00FB381B">
      <w:pPr>
        <w:tabs>
          <w:tab w:val="left" w:pos="284"/>
        </w:tabs>
        <w:suppressAutoHyphens/>
        <w:jc w:val="center"/>
        <w:rPr>
          <w:rFonts w:ascii="Century Gothic" w:hAnsi="Century Gothic"/>
          <w:b/>
          <w:snapToGrid w:val="0"/>
          <w:w w:val="90"/>
          <w:sz w:val="20"/>
          <w:szCs w:val="20"/>
        </w:rPr>
      </w:pPr>
      <w:r w:rsidRPr="00CB6C4B">
        <w:rPr>
          <w:rFonts w:ascii="Century Gothic" w:hAnsi="Century Gothic"/>
          <w:snapToGrid w:val="0"/>
          <w:w w:val="90"/>
          <w:sz w:val="20"/>
          <w:szCs w:val="20"/>
        </w:rPr>
        <w:t>MODELO DE CONTRATO</w:t>
      </w:r>
    </w:p>
    <w:p w14:paraId="0A1AD82F" w14:textId="77777777" w:rsidR="00FB381B" w:rsidRPr="00CB6C4B" w:rsidRDefault="00FB381B" w:rsidP="00FB381B">
      <w:pPr>
        <w:suppressAutoHyphens/>
        <w:jc w:val="center"/>
        <w:rPr>
          <w:rFonts w:ascii="Century Gothic" w:hAnsi="Century Gothic"/>
          <w:b/>
          <w:w w:val="90"/>
          <w:sz w:val="20"/>
          <w:szCs w:val="20"/>
        </w:rPr>
      </w:pPr>
    </w:p>
    <w:p w14:paraId="42E44157" w14:textId="4E4302B0" w:rsidR="00FB381B" w:rsidRPr="00CB6C4B" w:rsidRDefault="00FB381B" w:rsidP="00FB381B">
      <w:pPr>
        <w:suppressAutoHyphens/>
        <w:ind w:left="3827"/>
        <w:rPr>
          <w:rFonts w:ascii="Century Gothic" w:hAnsi="Century Gothic"/>
          <w:snapToGrid w:val="0"/>
          <w:w w:val="90"/>
          <w:sz w:val="20"/>
          <w:szCs w:val="20"/>
        </w:rPr>
      </w:pPr>
      <w:r w:rsidRPr="00CB6C4B">
        <w:rPr>
          <w:rFonts w:ascii="Century Gothic" w:hAnsi="Century Gothic"/>
          <w:snapToGrid w:val="0"/>
          <w:w w:val="90"/>
          <w:sz w:val="20"/>
          <w:szCs w:val="20"/>
        </w:rPr>
        <w:t xml:space="preserve">PROCESSO Nº </w:t>
      </w:r>
      <w:r w:rsidR="003A6FA9">
        <w:rPr>
          <w:rFonts w:ascii="Century Gothic" w:hAnsi="Century Gothic"/>
          <w:snapToGrid w:val="0"/>
          <w:w w:val="90"/>
          <w:sz w:val="20"/>
          <w:szCs w:val="20"/>
        </w:rPr>
        <w:t>062</w:t>
      </w:r>
      <w:r w:rsidRPr="00CB6C4B">
        <w:rPr>
          <w:rFonts w:ascii="Century Gothic" w:hAnsi="Century Gothic"/>
          <w:snapToGrid w:val="0"/>
          <w:w w:val="90"/>
          <w:sz w:val="20"/>
          <w:szCs w:val="20"/>
        </w:rPr>
        <w:t>/2018 - FED</w:t>
      </w:r>
    </w:p>
    <w:p w14:paraId="49AB7E45" w14:textId="77777777" w:rsidR="00FB381B" w:rsidRPr="00CB6C4B" w:rsidRDefault="00FB381B" w:rsidP="00FB381B">
      <w:pPr>
        <w:suppressAutoHyphens/>
        <w:ind w:left="3827"/>
        <w:rPr>
          <w:rFonts w:ascii="Century Gothic" w:hAnsi="Century Gothic"/>
          <w:snapToGrid w:val="0"/>
          <w:w w:val="90"/>
          <w:sz w:val="20"/>
          <w:szCs w:val="20"/>
        </w:rPr>
      </w:pPr>
      <w:r w:rsidRPr="00CB6C4B">
        <w:rPr>
          <w:rFonts w:ascii="Century Gothic" w:hAnsi="Century Gothic"/>
          <w:snapToGrid w:val="0"/>
          <w:w w:val="90"/>
          <w:sz w:val="20"/>
          <w:szCs w:val="20"/>
        </w:rPr>
        <w:t>CONTRATO Nº......................./2018</w:t>
      </w:r>
    </w:p>
    <w:p w14:paraId="53180AD6" w14:textId="77777777" w:rsidR="00FB381B" w:rsidRPr="00CB6C4B" w:rsidRDefault="00FB381B" w:rsidP="00FB381B">
      <w:pPr>
        <w:suppressAutoHyphens/>
        <w:ind w:left="3828"/>
        <w:jc w:val="right"/>
        <w:rPr>
          <w:rFonts w:ascii="Century Gothic" w:hAnsi="Century Gothic"/>
          <w:snapToGrid w:val="0"/>
          <w:w w:val="90"/>
          <w:sz w:val="20"/>
          <w:szCs w:val="20"/>
        </w:rPr>
      </w:pPr>
    </w:p>
    <w:p w14:paraId="5C64918D" w14:textId="70BB3843" w:rsidR="00FB381B" w:rsidRPr="00CB6C4B" w:rsidRDefault="00FB381B" w:rsidP="00FB381B">
      <w:pPr>
        <w:suppressAutoHyphens/>
        <w:ind w:left="3828"/>
        <w:jc w:val="both"/>
        <w:rPr>
          <w:rFonts w:ascii="Century Gothic" w:hAnsi="Century Gothic"/>
          <w:snapToGrid w:val="0"/>
          <w:w w:val="90"/>
          <w:sz w:val="20"/>
          <w:szCs w:val="20"/>
        </w:rPr>
      </w:pPr>
      <w:r w:rsidRPr="00CB6C4B">
        <w:rPr>
          <w:rFonts w:ascii="Century Gothic" w:hAnsi="Century Gothic"/>
          <w:snapToGrid w:val="0"/>
          <w:w w:val="90"/>
          <w:sz w:val="20"/>
          <w:szCs w:val="20"/>
        </w:rPr>
        <w:t>TERMO DE CONTRATO DE FORNECIMENTO DE</w:t>
      </w:r>
      <w:r w:rsidRPr="00CB6C4B">
        <w:rPr>
          <w:rFonts w:ascii="Century Gothic" w:hAnsi="Century Gothic"/>
          <w:w w:val="90"/>
          <w:sz w:val="20"/>
          <w:szCs w:val="20"/>
        </w:rPr>
        <w:t xml:space="preserve"> EQUIPAMENTOS DE INFORMÁTICA,</w:t>
      </w:r>
      <w:r w:rsidRPr="00CB6C4B">
        <w:rPr>
          <w:rFonts w:ascii="Century Gothic" w:hAnsi="Century Gothic"/>
          <w:snapToGrid w:val="0"/>
          <w:w w:val="90"/>
          <w:sz w:val="20"/>
          <w:szCs w:val="20"/>
        </w:rPr>
        <w:t xml:space="preserve"> QUE ENTRE SI FAZEM O </w:t>
      </w:r>
      <w:r w:rsidRPr="00CB6C4B">
        <w:rPr>
          <w:rFonts w:ascii="Century Gothic" w:hAnsi="Century Gothic"/>
          <w:b/>
          <w:snapToGrid w:val="0"/>
          <w:w w:val="90"/>
          <w:sz w:val="20"/>
          <w:szCs w:val="20"/>
        </w:rPr>
        <w:t>MINISTÉRIO PÚBLICO DO ESTADO DE SÃO PAULO</w:t>
      </w:r>
      <w:r w:rsidRPr="00CB6C4B">
        <w:rPr>
          <w:rFonts w:ascii="Century Gothic" w:hAnsi="Century Gothic"/>
          <w:snapToGrid w:val="0"/>
          <w:w w:val="90"/>
          <w:sz w:val="20"/>
          <w:szCs w:val="20"/>
        </w:rPr>
        <w:t>, E ..................., RELATIVAMENTE AO(S) ITEM(NS) .., .. E ..</w:t>
      </w:r>
      <w:r>
        <w:rPr>
          <w:rFonts w:ascii="Century Gothic" w:hAnsi="Century Gothic"/>
          <w:snapToGrid w:val="0"/>
          <w:w w:val="90"/>
          <w:sz w:val="20"/>
          <w:szCs w:val="20"/>
        </w:rPr>
        <w:t>,</w:t>
      </w:r>
      <w:r w:rsidRPr="00CB6C4B">
        <w:rPr>
          <w:rFonts w:ascii="Century Gothic" w:hAnsi="Century Gothic"/>
          <w:snapToGrid w:val="0"/>
          <w:w w:val="90"/>
          <w:sz w:val="20"/>
          <w:szCs w:val="20"/>
        </w:rPr>
        <w:t xml:space="preserve"> DO PREGÃO Nº </w:t>
      </w:r>
      <w:r w:rsidR="003A6FA9">
        <w:rPr>
          <w:rFonts w:ascii="Century Gothic" w:hAnsi="Century Gothic"/>
          <w:snapToGrid w:val="0"/>
          <w:w w:val="90"/>
          <w:sz w:val="20"/>
          <w:szCs w:val="20"/>
        </w:rPr>
        <w:t>054</w:t>
      </w:r>
      <w:r w:rsidRPr="00CB6C4B">
        <w:rPr>
          <w:rFonts w:ascii="Century Gothic" w:hAnsi="Century Gothic"/>
          <w:snapToGrid w:val="0"/>
          <w:w w:val="90"/>
          <w:sz w:val="20"/>
          <w:szCs w:val="20"/>
        </w:rPr>
        <w:t>/2018.</w:t>
      </w:r>
    </w:p>
    <w:p w14:paraId="1930B7F3" w14:textId="77777777" w:rsidR="00FB381B" w:rsidRPr="00CB6C4B" w:rsidRDefault="00FB381B" w:rsidP="00FB381B">
      <w:pPr>
        <w:suppressAutoHyphens/>
        <w:rPr>
          <w:rFonts w:ascii="Century Gothic" w:hAnsi="Century Gothic"/>
          <w:snapToGrid w:val="0"/>
          <w:w w:val="90"/>
          <w:sz w:val="20"/>
          <w:szCs w:val="20"/>
        </w:rPr>
      </w:pPr>
    </w:p>
    <w:p w14:paraId="7D0DA410" w14:textId="77777777" w:rsidR="00FB381B" w:rsidRPr="00CB6C4B" w:rsidRDefault="00FB381B" w:rsidP="00FB381B">
      <w:pPr>
        <w:suppressAutoHyphens/>
        <w:rPr>
          <w:rFonts w:ascii="Century Gothic" w:hAnsi="Century Gothic"/>
          <w:snapToGrid w:val="0"/>
          <w:w w:val="90"/>
          <w:sz w:val="20"/>
          <w:szCs w:val="20"/>
        </w:rPr>
      </w:pPr>
    </w:p>
    <w:p w14:paraId="0F5C0243" w14:textId="77777777" w:rsidR="00FB381B" w:rsidRPr="00CB6C4B" w:rsidRDefault="00FB381B" w:rsidP="00FB381B">
      <w:pPr>
        <w:widowControl w:val="0"/>
        <w:suppressAutoHyphens/>
        <w:jc w:val="both"/>
        <w:rPr>
          <w:rFonts w:ascii="Century Gothic" w:hAnsi="Century Gothic"/>
          <w:w w:val="90"/>
          <w:sz w:val="20"/>
          <w:szCs w:val="20"/>
        </w:rPr>
      </w:pPr>
      <w:r w:rsidRPr="00CB6C4B">
        <w:rPr>
          <w:rFonts w:ascii="Century Gothic" w:hAnsi="Century Gothic"/>
          <w:w w:val="90"/>
          <w:sz w:val="20"/>
          <w:szCs w:val="20"/>
        </w:rPr>
        <w:t xml:space="preserve">Aos ............ dias do mês de ................... de 2018, no edifício-sede do </w:t>
      </w:r>
      <w:r w:rsidRPr="00CB6C4B">
        <w:rPr>
          <w:rFonts w:ascii="Century Gothic" w:hAnsi="Century Gothic"/>
          <w:b/>
          <w:caps/>
          <w:w w:val="90"/>
          <w:sz w:val="20"/>
          <w:szCs w:val="20"/>
        </w:rPr>
        <w:t>Ministério Público do Estado de São Paulo,</w:t>
      </w:r>
      <w:r w:rsidRPr="00CB6C4B">
        <w:rPr>
          <w:rFonts w:ascii="Century Gothic" w:hAnsi="Century Gothic"/>
          <w:w w:val="90"/>
          <w:sz w:val="20"/>
          <w:szCs w:val="20"/>
        </w:rPr>
        <w:t xml:space="preserve"> situado na Rua Riachuelo nº 115, CEP nº 01007-904, nesta Capital, compareceram as partes entre si justas e contratadas, a saber: de um lado, o </w:t>
      </w:r>
      <w:r w:rsidRPr="00CB6C4B">
        <w:rPr>
          <w:rFonts w:ascii="Century Gothic" w:hAnsi="Century Gothic"/>
          <w:b/>
          <w:w w:val="90"/>
          <w:sz w:val="20"/>
          <w:szCs w:val="20"/>
        </w:rPr>
        <w:t>MINISTÉRIO PÚBLICO DO ESTADO DE SÃO PAULO</w:t>
      </w:r>
      <w:r w:rsidRPr="00CB6C4B">
        <w:rPr>
          <w:rFonts w:ascii="Century Gothic" w:hAnsi="Century Gothic"/>
          <w:w w:val="90"/>
          <w:sz w:val="20"/>
          <w:szCs w:val="20"/>
        </w:rPr>
        <w:t>, por meio do  FUNDO ESPECIAL DE DESPESA DO MINISTÉRIO PÚBLICO DO ESTATO DE SÃO PAULO, CNPJ  nº 13.885.115/0001-52, neste ato representado pelo seu Diretor-Geral, Doutor RICARDO DE BARROS LEONEL</w:t>
      </w:r>
      <w:r w:rsidRPr="00CB6C4B">
        <w:rPr>
          <w:rFonts w:ascii="Century Gothic" w:hAnsi="Century Gothic"/>
          <w:b/>
          <w:w w:val="90"/>
          <w:sz w:val="20"/>
          <w:szCs w:val="20"/>
        </w:rPr>
        <w:t>, Promotor de Justiça e seu Diretor-Geral</w:t>
      </w:r>
      <w:r w:rsidRPr="00CB6C4B">
        <w:rPr>
          <w:rFonts w:ascii="Century Gothic" w:hAnsi="Century Gothic"/>
          <w:w w:val="90"/>
          <w:sz w:val="20"/>
          <w:szCs w:val="20"/>
        </w:rPr>
        <w:t xml:space="preserve">, doravante denominado simplesmente </w:t>
      </w:r>
      <w:r w:rsidRPr="00CB6C4B">
        <w:rPr>
          <w:rFonts w:ascii="Century Gothic" w:hAnsi="Century Gothic"/>
          <w:b/>
          <w:w w:val="90"/>
          <w:sz w:val="20"/>
          <w:szCs w:val="20"/>
        </w:rPr>
        <w:t>CONTRATANTE</w:t>
      </w:r>
      <w:r w:rsidRPr="00CB6C4B">
        <w:rPr>
          <w:rFonts w:ascii="Century Gothic" w:hAnsi="Century Gothic"/>
          <w:w w:val="90"/>
          <w:sz w:val="20"/>
          <w:szCs w:val="20"/>
        </w:rPr>
        <w:t xml:space="preserve">, e de outro, ........................................., CNPJ nº .........................., estabelecida na ................................, CEP nº ................., neste ato representada pelo(a) Senhor(a) .................................., RG nº ...................................., CPF nº ...................................................................., doravante denominada simplesmente </w:t>
      </w:r>
      <w:r w:rsidRPr="00CB6C4B">
        <w:rPr>
          <w:rFonts w:ascii="Century Gothic" w:hAnsi="Century Gothic"/>
          <w:b/>
          <w:w w:val="90"/>
          <w:sz w:val="20"/>
          <w:szCs w:val="20"/>
        </w:rPr>
        <w:t>CONTRATADA</w:t>
      </w:r>
      <w:r w:rsidRPr="00CB6C4B">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57CF6EF9" w14:textId="77777777" w:rsidR="009F1B3D" w:rsidRDefault="009F1B3D" w:rsidP="009F1B3D">
      <w:pPr>
        <w:suppressAutoHyphens/>
        <w:jc w:val="center"/>
        <w:rPr>
          <w:rFonts w:ascii="Century Gothic" w:hAnsi="Century Gothic"/>
          <w:b/>
          <w:snapToGrid w:val="0"/>
          <w:w w:val="90"/>
          <w:sz w:val="20"/>
          <w:szCs w:val="20"/>
        </w:rPr>
      </w:pPr>
    </w:p>
    <w:p w14:paraId="4BE12DDC" w14:textId="77777777" w:rsidR="009F1B3D" w:rsidRDefault="009F1B3D" w:rsidP="009F1B3D">
      <w:pPr>
        <w:suppressAutoHyphens/>
        <w:jc w:val="center"/>
        <w:rPr>
          <w:rFonts w:ascii="Century Gothic" w:hAnsi="Century Gothic"/>
          <w:b/>
          <w:snapToGrid w:val="0"/>
          <w:w w:val="90"/>
          <w:sz w:val="20"/>
          <w:szCs w:val="20"/>
        </w:rPr>
      </w:pPr>
    </w:p>
    <w:p w14:paraId="18A91DE0" w14:textId="77777777" w:rsidR="00FB381B" w:rsidRDefault="00FB381B" w:rsidP="009F1B3D">
      <w:pPr>
        <w:suppressAutoHyphens/>
        <w:jc w:val="center"/>
        <w:rPr>
          <w:rFonts w:ascii="Century Gothic" w:hAnsi="Century Gothic"/>
          <w:b/>
          <w:snapToGrid w:val="0"/>
          <w:w w:val="90"/>
          <w:sz w:val="20"/>
          <w:szCs w:val="20"/>
        </w:rPr>
      </w:pPr>
      <w:r w:rsidRPr="00CB6C4B">
        <w:rPr>
          <w:rFonts w:ascii="Century Gothic" w:hAnsi="Century Gothic"/>
          <w:b/>
          <w:snapToGrid w:val="0"/>
          <w:w w:val="90"/>
          <w:sz w:val="20"/>
          <w:szCs w:val="20"/>
        </w:rPr>
        <w:t>CLÁUSULA PRIMEIRA - DO OBJETO</w:t>
      </w:r>
    </w:p>
    <w:p w14:paraId="2AEBE2C2" w14:textId="77777777" w:rsidR="009F1B3D" w:rsidRPr="00CB6C4B" w:rsidRDefault="009F1B3D" w:rsidP="009F1B3D">
      <w:pPr>
        <w:suppressAutoHyphens/>
        <w:jc w:val="center"/>
        <w:rPr>
          <w:rFonts w:ascii="Century Gothic" w:hAnsi="Century Gothic"/>
          <w:b/>
          <w:snapToGrid w:val="0"/>
          <w:w w:val="90"/>
          <w:sz w:val="20"/>
          <w:szCs w:val="20"/>
        </w:rPr>
      </w:pPr>
    </w:p>
    <w:p w14:paraId="3666F1C9" w14:textId="10D83B7F" w:rsidR="00FB381B" w:rsidRDefault="00FB381B" w:rsidP="009F1B3D">
      <w:pPr>
        <w:tabs>
          <w:tab w:val="left" w:pos="2880"/>
        </w:tabs>
        <w:suppressAutoHyphens/>
        <w:jc w:val="both"/>
        <w:rPr>
          <w:rFonts w:ascii="Century Gothic" w:hAnsi="Century Gothic"/>
          <w:w w:val="90"/>
          <w:sz w:val="20"/>
          <w:szCs w:val="20"/>
        </w:rPr>
      </w:pPr>
      <w:r w:rsidRPr="00CB6C4B">
        <w:rPr>
          <w:rFonts w:ascii="Century Gothic" w:hAnsi="Century Gothic"/>
          <w:w w:val="90"/>
          <w:sz w:val="20"/>
          <w:szCs w:val="20"/>
        </w:rPr>
        <w:t>Constitui objeto d</w:t>
      </w:r>
      <w:r>
        <w:rPr>
          <w:rFonts w:ascii="Century Gothic" w:hAnsi="Century Gothic"/>
          <w:w w:val="90"/>
          <w:sz w:val="20"/>
          <w:szCs w:val="20"/>
        </w:rPr>
        <w:t>a</w:t>
      </w:r>
      <w:r w:rsidRPr="00CB6C4B">
        <w:rPr>
          <w:rFonts w:ascii="Century Gothic" w:hAnsi="Century Gothic"/>
          <w:w w:val="90"/>
          <w:sz w:val="20"/>
          <w:szCs w:val="20"/>
        </w:rPr>
        <w:t xml:space="preserve"> presente avença, o fornecimento ao </w:t>
      </w:r>
      <w:r w:rsidRPr="00CB6C4B">
        <w:rPr>
          <w:rFonts w:ascii="Century Gothic" w:hAnsi="Century Gothic"/>
          <w:b/>
          <w:w w:val="90"/>
          <w:sz w:val="20"/>
          <w:szCs w:val="20"/>
        </w:rPr>
        <w:t>CONTRATANTE</w:t>
      </w:r>
      <w:r w:rsidRPr="00CB6C4B">
        <w:rPr>
          <w:rFonts w:ascii="Century Gothic" w:hAnsi="Century Gothic"/>
          <w:w w:val="90"/>
          <w:sz w:val="20"/>
          <w:szCs w:val="20"/>
        </w:rPr>
        <w:t>, de ...................(definir quantidades, equipamentos, marcas e modelos), constante</w:t>
      </w:r>
      <w:r>
        <w:rPr>
          <w:rFonts w:ascii="Century Gothic" w:hAnsi="Century Gothic"/>
          <w:w w:val="90"/>
          <w:sz w:val="20"/>
          <w:szCs w:val="20"/>
        </w:rPr>
        <w:t xml:space="preserve"> </w:t>
      </w:r>
      <w:r w:rsidRPr="00CB6C4B">
        <w:rPr>
          <w:rFonts w:ascii="Century Gothic" w:hAnsi="Century Gothic"/>
          <w:w w:val="90"/>
          <w:sz w:val="20"/>
          <w:szCs w:val="20"/>
        </w:rPr>
        <w:t>(s) do</w:t>
      </w:r>
      <w:r>
        <w:rPr>
          <w:rFonts w:ascii="Century Gothic" w:hAnsi="Century Gothic"/>
          <w:w w:val="90"/>
          <w:sz w:val="20"/>
          <w:szCs w:val="20"/>
        </w:rPr>
        <w:t xml:space="preserve"> </w:t>
      </w:r>
      <w:r w:rsidRPr="00CB6C4B">
        <w:rPr>
          <w:rFonts w:ascii="Century Gothic" w:hAnsi="Century Gothic"/>
          <w:w w:val="90"/>
          <w:sz w:val="20"/>
          <w:szCs w:val="20"/>
        </w:rPr>
        <w:t>(s) item (ns) ............. do Pregão nº</w:t>
      </w:r>
      <w:r w:rsidR="003A6FA9">
        <w:rPr>
          <w:rFonts w:ascii="Century Gothic" w:hAnsi="Century Gothic"/>
          <w:w w:val="90"/>
          <w:sz w:val="20"/>
          <w:szCs w:val="20"/>
        </w:rPr>
        <w:t xml:space="preserve"> 054/</w:t>
      </w:r>
      <w:r w:rsidRPr="00CB6C4B">
        <w:rPr>
          <w:rFonts w:ascii="Century Gothic" w:hAnsi="Century Gothic"/>
          <w:w w:val="90"/>
          <w:sz w:val="20"/>
          <w:szCs w:val="20"/>
        </w:rPr>
        <w:t xml:space="preserve">2018, obedecidas as disposições estabelecidas no edital e as condições de fornecimento constantes da proposta apresentada pela </w:t>
      </w:r>
      <w:r w:rsidRPr="00CB6C4B">
        <w:rPr>
          <w:rFonts w:ascii="Century Gothic" w:hAnsi="Century Gothic"/>
          <w:b/>
          <w:w w:val="90"/>
          <w:sz w:val="20"/>
          <w:szCs w:val="20"/>
        </w:rPr>
        <w:t>CONTRATADA</w:t>
      </w:r>
      <w:r w:rsidRPr="00CB6C4B">
        <w:rPr>
          <w:rFonts w:ascii="Century Gothic" w:hAnsi="Century Gothic"/>
          <w:w w:val="90"/>
          <w:sz w:val="20"/>
          <w:szCs w:val="20"/>
        </w:rPr>
        <w:t xml:space="preserve"> no mencionado procedimento.</w:t>
      </w:r>
    </w:p>
    <w:p w14:paraId="26568689" w14:textId="77777777" w:rsidR="009F1B3D" w:rsidRDefault="009F1B3D" w:rsidP="009F1B3D">
      <w:pPr>
        <w:pStyle w:val="Ttulo2"/>
        <w:suppressAutoHyphens/>
        <w:spacing w:before="0" w:after="0"/>
        <w:jc w:val="center"/>
        <w:rPr>
          <w:rFonts w:ascii="Century Gothic" w:hAnsi="Century Gothic"/>
          <w:i w:val="0"/>
          <w:snapToGrid w:val="0"/>
          <w:w w:val="90"/>
          <w:sz w:val="20"/>
          <w:szCs w:val="20"/>
        </w:rPr>
      </w:pPr>
    </w:p>
    <w:p w14:paraId="6073F96E" w14:textId="77777777" w:rsidR="009F1B3D" w:rsidRPr="009F1B3D" w:rsidRDefault="009F1B3D" w:rsidP="009F1B3D"/>
    <w:p w14:paraId="5C34CB9F" w14:textId="77777777" w:rsidR="00FB381B" w:rsidRPr="00CA4250" w:rsidRDefault="00FB381B" w:rsidP="009F1B3D">
      <w:pPr>
        <w:pStyle w:val="Ttulo2"/>
        <w:suppressAutoHyphens/>
        <w:spacing w:before="0" w:after="0"/>
        <w:jc w:val="center"/>
        <w:rPr>
          <w:rFonts w:ascii="Century Gothic" w:hAnsi="Century Gothic"/>
          <w:i w:val="0"/>
          <w:snapToGrid w:val="0"/>
          <w:w w:val="90"/>
          <w:sz w:val="20"/>
          <w:szCs w:val="20"/>
        </w:rPr>
      </w:pPr>
      <w:r w:rsidRPr="00CA4250">
        <w:rPr>
          <w:rFonts w:ascii="Century Gothic" w:hAnsi="Century Gothic"/>
          <w:i w:val="0"/>
          <w:snapToGrid w:val="0"/>
          <w:w w:val="90"/>
          <w:sz w:val="20"/>
          <w:szCs w:val="20"/>
        </w:rPr>
        <w:t xml:space="preserve">CLÁUSULA SEGUNDA -  DA VIGÊNCIA </w:t>
      </w:r>
    </w:p>
    <w:p w14:paraId="70748AB8" w14:textId="77777777" w:rsidR="00FB381B" w:rsidRPr="00CB6C4B" w:rsidRDefault="00FB381B" w:rsidP="009F1B3D">
      <w:pPr>
        <w:rPr>
          <w:w w:val="90"/>
          <w:sz w:val="20"/>
          <w:szCs w:val="20"/>
          <w:lang w:eastAsia="x-none"/>
        </w:rPr>
      </w:pPr>
    </w:p>
    <w:p w14:paraId="41FAADA1" w14:textId="77777777" w:rsidR="00FB381B" w:rsidRPr="00CB6C4B" w:rsidRDefault="00FB381B" w:rsidP="009F1B3D">
      <w:pPr>
        <w:suppressAutoHyphens/>
        <w:ind w:left="709" w:hanging="709"/>
        <w:jc w:val="both"/>
        <w:rPr>
          <w:rFonts w:ascii="Century Gothic" w:hAnsi="Century Gothic"/>
          <w:w w:val="90"/>
          <w:sz w:val="20"/>
          <w:szCs w:val="20"/>
        </w:rPr>
      </w:pPr>
      <w:r w:rsidRPr="00CB6C4B">
        <w:rPr>
          <w:rFonts w:ascii="Century Gothic" w:hAnsi="Century Gothic"/>
          <w:w w:val="90"/>
          <w:sz w:val="20"/>
          <w:szCs w:val="20"/>
        </w:rPr>
        <w:t xml:space="preserve"> </w:t>
      </w:r>
      <w:r w:rsidRPr="00A34A1E">
        <w:rPr>
          <w:rFonts w:ascii="Century Gothic" w:hAnsi="Century Gothic"/>
          <w:b/>
          <w:w w:val="90"/>
          <w:sz w:val="20"/>
          <w:szCs w:val="20"/>
        </w:rPr>
        <w:t>2.1.</w:t>
      </w:r>
      <w:r w:rsidRPr="00CB6C4B">
        <w:rPr>
          <w:rFonts w:ascii="Century Gothic" w:hAnsi="Century Gothic"/>
          <w:w w:val="90"/>
          <w:sz w:val="20"/>
          <w:szCs w:val="20"/>
        </w:rPr>
        <w:t xml:space="preserve"> </w:t>
      </w:r>
      <w:r>
        <w:rPr>
          <w:rFonts w:ascii="Century Gothic" w:hAnsi="Century Gothic"/>
          <w:w w:val="90"/>
          <w:sz w:val="20"/>
          <w:szCs w:val="20"/>
        </w:rPr>
        <w:t xml:space="preserve">   </w:t>
      </w:r>
      <w:r w:rsidR="00A34A1E">
        <w:rPr>
          <w:rFonts w:ascii="Century Gothic" w:hAnsi="Century Gothic"/>
          <w:w w:val="90"/>
          <w:sz w:val="20"/>
          <w:szCs w:val="20"/>
        </w:rPr>
        <w:t xml:space="preserve"> </w:t>
      </w:r>
      <w:r w:rsidRPr="00CB6C4B">
        <w:rPr>
          <w:rFonts w:ascii="Century Gothic" w:hAnsi="Century Gothic"/>
          <w:w w:val="90"/>
          <w:sz w:val="20"/>
          <w:szCs w:val="20"/>
        </w:rPr>
        <w:t>O</w:t>
      </w:r>
      <w:r w:rsidR="00A34A1E">
        <w:rPr>
          <w:rFonts w:ascii="Century Gothic" w:hAnsi="Century Gothic"/>
          <w:w w:val="90"/>
          <w:sz w:val="20"/>
          <w:szCs w:val="20"/>
        </w:rPr>
        <w:t xml:space="preserve"> </w:t>
      </w:r>
      <w:r w:rsidRPr="00CB6C4B">
        <w:rPr>
          <w:rFonts w:ascii="Century Gothic" w:hAnsi="Century Gothic"/>
          <w:w w:val="90"/>
          <w:sz w:val="20"/>
          <w:szCs w:val="20"/>
        </w:rPr>
        <w:t xml:space="preserve"> contrato</w:t>
      </w:r>
      <w:r w:rsidR="00A34A1E">
        <w:rPr>
          <w:rFonts w:ascii="Century Gothic" w:hAnsi="Century Gothic"/>
          <w:w w:val="90"/>
          <w:sz w:val="20"/>
          <w:szCs w:val="20"/>
        </w:rPr>
        <w:t xml:space="preserve"> </w:t>
      </w:r>
      <w:r w:rsidRPr="00CB6C4B">
        <w:rPr>
          <w:rFonts w:ascii="Century Gothic" w:hAnsi="Century Gothic"/>
          <w:w w:val="90"/>
          <w:sz w:val="20"/>
          <w:szCs w:val="20"/>
        </w:rPr>
        <w:t xml:space="preserve"> terá </w:t>
      </w:r>
      <w:r w:rsidR="00A34A1E">
        <w:rPr>
          <w:rFonts w:ascii="Century Gothic" w:hAnsi="Century Gothic"/>
          <w:w w:val="90"/>
          <w:sz w:val="20"/>
          <w:szCs w:val="20"/>
        </w:rPr>
        <w:t xml:space="preserve"> </w:t>
      </w:r>
      <w:r w:rsidRPr="00CB6C4B">
        <w:rPr>
          <w:rFonts w:ascii="Century Gothic" w:hAnsi="Century Gothic"/>
          <w:w w:val="90"/>
          <w:sz w:val="20"/>
          <w:szCs w:val="20"/>
        </w:rPr>
        <w:t xml:space="preserve">vigência da data de sua assinatura até a emissão do Termo de Aceite Definitivo </w:t>
      </w:r>
      <w:r w:rsidR="00A34A1E">
        <w:rPr>
          <w:rFonts w:ascii="Century Gothic" w:hAnsi="Century Gothic"/>
          <w:w w:val="90"/>
          <w:sz w:val="20"/>
          <w:szCs w:val="20"/>
        </w:rPr>
        <w:t xml:space="preserve"> </w:t>
      </w:r>
      <w:r w:rsidRPr="00CB6C4B">
        <w:rPr>
          <w:rFonts w:ascii="Century Gothic" w:hAnsi="Century Gothic"/>
          <w:w w:val="90"/>
          <w:sz w:val="20"/>
          <w:szCs w:val="20"/>
        </w:rPr>
        <w:t xml:space="preserve">pelo </w:t>
      </w:r>
      <w:r w:rsidRPr="00CB6C4B">
        <w:rPr>
          <w:rFonts w:ascii="Century Gothic" w:hAnsi="Century Gothic"/>
          <w:b/>
          <w:w w:val="90"/>
          <w:sz w:val="20"/>
          <w:szCs w:val="20"/>
        </w:rPr>
        <w:t>CONTRATANTE</w:t>
      </w:r>
      <w:r w:rsidRPr="00CB6C4B">
        <w:rPr>
          <w:rFonts w:ascii="Century Gothic" w:hAnsi="Century Gothic"/>
          <w:w w:val="90"/>
          <w:sz w:val="20"/>
          <w:szCs w:val="20"/>
        </w:rPr>
        <w:t>, ressalvada a garantia estabelecida neste contrato.</w:t>
      </w:r>
    </w:p>
    <w:p w14:paraId="48E3CBD6" w14:textId="77777777" w:rsidR="00FB381B" w:rsidRDefault="00FB381B" w:rsidP="009F1B3D">
      <w:pPr>
        <w:suppressAutoHyphens/>
        <w:jc w:val="both"/>
        <w:rPr>
          <w:rFonts w:ascii="Century Gothic" w:hAnsi="Century Gothic"/>
          <w:w w:val="90"/>
          <w:sz w:val="20"/>
          <w:szCs w:val="20"/>
        </w:rPr>
      </w:pPr>
    </w:p>
    <w:p w14:paraId="660F9C1E" w14:textId="77777777" w:rsidR="009F1B3D" w:rsidRDefault="009F1B3D" w:rsidP="009F1B3D">
      <w:pPr>
        <w:suppressAutoHyphens/>
        <w:jc w:val="both"/>
        <w:rPr>
          <w:rFonts w:ascii="Century Gothic" w:hAnsi="Century Gothic"/>
          <w:w w:val="90"/>
          <w:sz w:val="20"/>
          <w:szCs w:val="20"/>
        </w:rPr>
      </w:pPr>
    </w:p>
    <w:p w14:paraId="7FE520C2" w14:textId="77777777" w:rsidR="009F1B3D" w:rsidRPr="00CB6C4B" w:rsidRDefault="009F1B3D" w:rsidP="009F1B3D">
      <w:pPr>
        <w:suppressAutoHyphens/>
        <w:jc w:val="both"/>
        <w:rPr>
          <w:rFonts w:ascii="Century Gothic" w:hAnsi="Century Gothic"/>
          <w:w w:val="90"/>
          <w:sz w:val="20"/>
          <w:szCs w:val="20"/>
        </w:rPr>
      </w:pPr>
    </w:p>
    <w:p w14:paraId="1426A7F8" w14:textId="77777777" w:rsidR="00FB381B" w:rsidRPr="00B148C3" w:rsidRDefault="00FB381B" w:rsidP="009F1B3D">
      <w:pPr>
        <w:pStyle w:val="Ttulo2"/>
        <w:suppressAutoHyphens/>
        <w:spacing w:before="0" w:after="0"/>
        <w:jc w:val="center"/>
        <w:rPr>
          <w:rFonts w:ascii="Century Gothic" w:hAnsi="Century Gothic"/>
          <w:i w:val="0"/>
          <w:w w:val="90"/>
          <w:sz w:val="20"/>
          <w:szCs w:val="20"/>
        </w:rPr>
      </w:pPr>
      <w:r w:rsidRPr="00B148C3">
        <w:rPr>
          <w:rFonts w:ascii="Century Gothic" w:hAnsi="Century Gothic"/>
          <w:i w:val="0"/>
          <w:snapToGrid w:val="0"/>
          <w:w w:val="90"/>
          <w:sz w:val="20"/>
          <w:szCs w:val="20"/>
        </w:rPr>
        <w:t xml:space="preserve">CLÁUSULA TERCEIRA - </w:t>
      </w:r>
      <w:r w:rsidRPr="00B148C3">
        <w:rPr>
          <w:rFonts w:ascii="Century Gothic" w:hAnsi="Century Gothic"/>
          <w:i w:val="0"/>
          <w:w w:val="90"/>
          <w:sz w:val="20"/>
          <w:szCs w:val="20"/>
        </w:rPr>
        <w:t>DO LOCAL, DO PRAZO E DA FORMA DE</w:t>
      </w:r>
      <w:r w:rsidR="00CA4250" w:rsidRPr="00B148C3">
        <w:rPr>
          <w:rFonts w:ascii="Century Gothic" w:hAnsi="Century Gothic"/>
          <w:i w:val="0"/>
          <w:w w:val="90"/>
          <w:sz w:val="20"/>
          <w:szCs w:val="20"/>
        </w:rPr>
        <w:t xml:space="preserve"> </w:t>
      </w:r>
      <w:r w:rsidRPr="00B148C3">
        <w:rPr>
          <w:rFonts w:ascii="Century Gothic" w:hAnsi="Century Gothic"/>
          <w:i w:val="0"/>
          <w:w w:val="90"/>
          <w:sz w:val="20"/>
          <w:szCs w:val="20"/>
        </w:rPr>
        <w:t>FORNECIMENTO</w:t>
      </w:r>
    </w:p>
    <w:p w14:paraId="2A068161" w14:textId="77777777" w:rsidR="00FB381B" w:rsidRPr="00CB6C4B" w:rsidRDefault="00FB381B" w:rsidP="009F1B3D">
      <w:pPr>
        <w:rPr>
          <w:rFonts w:ascii="Century Gothic" w:hAnsi="Century Gothic"/>
          <w:w w:val="90"/>
          <w:sz w:val="20"/>
          <w:szCs w:val="20"/>
        </w:rPr>
      </w:pPr>
    </w:p>
    <w:p w14:paraId="569E2720" w14:textId="77777777" w:rsidR="00FB381B" w:rsidRPr="00CB6C4B" w:rsidRDefault="00FB381B" w:rsidP="009F1B3D">
      <w:pPr>
        <w:ind w:left="709" w:hanging="709"/>
        <w:jc w:val="both"/>
        <w:rPr>
          <w:rFonts w:ascii="Century Gothic" w:hAnsi="Century Gothic"/>
          <w:w w:val="90"/>
          <w:sz w:val="20"/>
          <w:szCs w:val="20"/>
        </w:rPr>
      </w:pPr>
      <w:r w:rsidRPr="00A34A1E">
        <w:rPr>
          <w:rFonts w:ascii="Century Gothic" w:hAnsi="Century Gothic" w:cs="Arial"/>
          <w:b/>
          <w:w w:val="90"/>
          <w:sz w:val="20"/>
          <w:szCs w:val="20"/>
        </w:rPr>
        <w:t>3.1.</w:t>
      </w:r>
      <w:r w:rsidRPr="00CB6C4B">
        <w:rPr>
          <w:rFonts w:ascii="Century Gothic" w:hAnsi="Century Gothic" w:cs="Arial"/>
          <w:w w:val="90"/>
          <w:sz w:val="20"/>
          <w:szCs w:val="20"/>
        </w:rPr>
        <w:t xml:space="preserve"> </w:t>
      </w:r>
      <w:r>
        <w:rPr>
          <w:rFonts w:ascii="Century Gothic" w:hAnsi="Century Gothic" w:cs="Arial"/>
          <w:w w:val="90"/>
          <w:sz w:val="20"/>
          <w:szCs w:val="20"/>
        </w:rPr>
        <w:t xml:space="preserve">    </w:t>
      </w:r>
      <w:r w:rsidR="002C36CB">
        <w:rPr>
          <w:rFonts w:ascii="Century Gothic" w:hAnsi="Century Gothic" w:cs="Arial"/>
          <w:w w:val="90"/>
          <w:sz w:val="20"/>
          <w:szCs w:val="20"/>
        </w:rPr>
        <w:t xml:space="preserve">    </w:t>
      </w:r>
      <w:r w:rsidRPr="00CB6C4B">
        <w:rPr>
          <w:rFonts w:ascii="Century Gothic" w:hAnsi="Century Gothic" w:cs="Arial"/>
          <w:w w:val="90"/>
          <w:sz w:val="20"/>
          <w:szCs w:val="20"/>
        </w:rPr>
        <w:t xml:space="preserve">O objeto deste Pregão deverá ser entregue na </w:t>
      </w:r>
      <w:r w:rsidRPr="00CB6C4B">
        <w:rPr>
          <w:rFonts w:ascii="Century Gothic" w:hAnsi="Century Gothic"/>
          <w:w w:val="90"/>
          <w:sz w:val="20"/>
          <w:szCs w:val="20"/>
        </w:rPr>
        <w:t>Subárea de Almoxarifado do Ministério Público do Estado de São Paulo, localizada na Avenida Casa Verde nº 571/593 – Casa Verde – SP – Telefones: (11) 3775-4125/4130, no horário das 9:00 às 15:30 horas, em dias úteis, ou outro local, nos limites da Capital, a critério da Administração, neste caso mediante aviso por escrito com antecedência mínima de 48 (quarenta e oito) horas.</w:t>
      </w:r>
    </w:p>
    <w:p w14:paraId="0C4FDC02" w14:textId="77777777" w:rsidR="00FB381B" w:rsidRPr="00CB6C4B" w:rsidRDefault="00FB381B" w:rsidP="009F1B3D">
      <w:pPr>
        <w:pStyle w:val="PargrafodaLista"/>
        <w:ind w:left="709" w:hanging="709"/>
        <w:jc w:val="both"/>
        <w:rPr>
          <w:rFonts w:ascii="Century Gothic" w:hAnsi="Century Gothic" w:cs="Arial"/>
          <w:w w:val="90"/>
          <w:sz w:val="20"/>
          <w:szCs w:val="20"/>
        </w:rPr>
      </w:pPr>
      <w:r w:rsidRPr="00A34A1E">
        <w:rPr>
          <w:rFonts w:ascii="Century Gothic" w:hAnsi="Century Gothic" w:cs="Arial"/>
          <w:b/>
          <w:w w:val="90"/>
          <w:sz w:val="20"/>
          <w:szCs w:val="20"/>
        </w:rPr>
        <w:lastRenderedPageBreak/>
        <w:t>3.1.1.</w:t>
      </w:r>
      <w:r w:rsidRPr="00CB6C4B">
        <w:rPr>
          <w:rFonts w:ascii="Century Gothic" w:hAnsi="Century Gothic" w:cs="Arial"/>
          <w:w w:val="90"/>
          <w:sz w:val="20"/>
          <w:szCs w:val="20"/>
        </w:rPr>
        <w:t xml:space="preserve"> </w:t>
      </w:r>
      <w:r>
        <w:rPr>
          <w:rFonts w:ascii="Century Gothic" w:hAnsi="Century Gothic" w:cs="Arial"/>
          <w:w w:val="90"/>
          <w:sz w:val="20"/>
        </w:rPr>
        <w:t xml:space="preserve">   </w:t>
      </w:r>
      <w:r w:rsidRPr="00CB6C4B">
        <w:rPr>
          <w:rFonts w:ascii="Century Gothic" w:hAnsi="Century Gothic" w:cs="Arial"/>
          <w:w w:val="90"/>
          <w:sz w:val="20"/>
          <w:szCs w:val="20"/>
        </w:rPr>
        <w:t>O objeto deste Pregão deverá ser entregue/executado no prazo de até 40 (quarenta) dias corridos, contados a partir do 1º (primeiro) dia útil seguinte à data de assinatura do contrato.</w:t>
      </w:r>
    </w:p>
    <w:p w14:paraId="6EB7E2FC" w14:textId="77777777" w:rsidR="00FB381B" w:rsidRPr="00CB6C4B" w:rsidRDefault="00FB381B" w:rsidP="009F1B3D">
      <w:pPr>
        <w:suppressAutoHyphens/>
        <w:ind w:left="709" w:hanging="709"/>
        <w:jc w:val="both"/>
        <w:rPr>
          <w:rFonts w:ascii="Century Gothic" w:hAnsi="Century Gothic"/>
          <w:b/>
          <w:w w:val="90"/>
          <w:sz w:val="20"/>
          <w:szCs w:val="20"/>
        </w:rPr>
      </w:pPr>
    </w:p>
    <w:p w14:paraId="1F8BC879" w14:textId="77777777" w:rsidR="00FB381B" w:rsidRPr="00CB6C4B" w:rsidRDefault="00FB381B" w:rsidP="009F1B3D">
      <w:pPr>
        <w:suppressAutoHyphens/>
        <w:ind w:left="709" w:hanging="709"/>
        <w:jc w:val="both"/>
        <w:rPr>
          <w:rFonts w:ascii="Century Gothic" w:hAnsi="Century Gothic"/>
          <w:w w:val="90"/>
          <w:sz w:val="20"/>
          <w:szCs w:val="20"/>
        </w:rPr>
      </w:pPr>
      <w:r w:rsidRPr="00CB6C4B">
        <w:rPr>
          <w:rFonts w:ascii="Century Gothic" w:hAnsi="Century Gothic"/>
          <w:b/>
          <w:w w:val="90"/>
          <w:sz w:val="20"/>
          <w:szCs w:val="20"/>
        </w:rPr>
        <w:t>3.2.</w:t>
      </w:r>
      <w:r w:rsidRPr="00CB6C4B">
        <w:rPr>
          <w:rFonts w:ascii="Century Gothic" w:hAnsi="Century Gothic"/>
          <w:b/>
          <w:w w:val="90"/>
          <w:sz w:val="20"/>
          <w:szCs w:val="20"/>
        </w:rPr>
        <w:tab/>
      </w:r>
      <w:r w:rsidRPr="00CB6C4B">
        <w:rPr>
          <w:rFonts w:ascii="Century Gothic" w:hAnsi="Century Gothic"/>
          <w:w w:val="90"/>
          <w:sz w:val="20"/>
          <w:szCs w:val="20"/>
        </w:rPr>
        <w:t>A (s) entrega (s) poderá (ão) ser efetuada (s) parcialmente, desde que a entrega total não ultrapasse o prazo máximo estipulado no subitem 3.1.1.</w:t>
      </w:r>
    </w:p>
    <w:p w14:paraId="5096853A" w14:textId="77777777" w:rsidR="00FB381B" w:rsidRPr="00CB6C4B" w:rsidRDefault="00FB381B" w:rsidP="009F1B3D">
      <w:pPr>
        <w:suppressAutoHyphens/>
        <w:ind w:left="540" w:hanging="540"/>
        <w:jc w:val="both"/>
        <w:rPr>
          <w:rFonts w:ascii="Century Gothic" w:hAnsi="Century Gothic"/>
          <w:w w:val="90"/>
          <w:sz w:val="20"/>
          <w:szCs w:val="20"/>
        </w:rPr>
      </w:pPr>
    </w:p>
    <w:p w14:paraId="3981CF8C" w14:textId="77777777" w:rsidR="00FB381B" w:rsidRPr="00CB6C4B" w:rsidRDefault="00FB381B" w:rsidP="009F1B3D">
      <w:pPr>
        <w:pStyle w:val="Corpodetexto3"/>
        <w:suppressAutoHyphens/>
        <w:spacing w:after="0"/>
        <w:ind w:left="540" w:hanging="540"/>
        <w:rPr>
          <w:rFonts w:ascii="Century Gothic" w:hAnsi="Century Gothic"/>
          <w:b/>
          <w:snapToGrid w:val="0"/>
          <w:w w:val="90"/>
          <w:sz w:val="20"/>
          <w:szCs w:val="20"/>
        </w:rPr>
      </w:pPr>
    </w:p>
    <w:p w14:paraId="440400A8" w14:textId="77777777" w:rsidR="00FB381B" w:rsidRPr="00CB6C4B" w:rsidRDefault="00FB381B" w:rsidP="009F1B3D">
      <w:pPr>
        <w:suppressAutoHyphens/>
        <w:jc w:val="center"/>
        <w:rPr>
          <w:rFonts w:ascii="Century Gothic" w:hAnsi="Century Gothic"/>
          <w:b/>
          <w:w w:val="90"/>
          <w:sz w:val="20"/>
          <w:szCs w:val="20"/>
        </w:rPr>
      </w:pPr>
      <w:r w:rsidRPr="00CB6C4B">
        <w:rPr>
          <w:rFonts w:ascii="Century Gothic" w:hAnsi="Century Gothic"/>
          <w:b/>
          <w:w w:val="90"/>
          <w:sz w:val="20"/>
          <w:szCs w:val="20"/>
        </w:rPr>
        <w:t>CLÁUSULA QUARTA – DAS CONDIÇÕES DE RECEBIMENTO E DO ACEITE DEFINITIVO</w:t>
      </w:r>
    </w:p>
    <w:p w14:paraId="6899FBDB" w14:textId="77777777" w:rsidR="00FB381B" w:rsidRPr="00CB6C4B" w:rsidRDefault="00FB381B" w:rsidP="009F1B3D">
      <w:pPr>
        <w:pStyle w:val="Cabealho"/>
        <w:tabs>
          <w:tab w:val="left" w:pos="708"/>
        </w:tabs>
        <w:suppressAutoHyphens/>
        <w:rPr>
          <w:rFonts w:ascii="Century Gothic" w:hAnsi="Century Gothic"/>
          <w:snapToGrid w:val="0"/>
          <w:w w:val="90"/>
          <w:sz w:val="20"/>
          <w:szCs w:val="20"/>
        </w:rPr>
      </w:pPr>
    </w:p>
    <w:p w14:paraId="765FDDB1" w14:textId="77777777" w:rsidR="00FB381B" w:rsidRPr="00CB6C4B" w:rsidRDefault="00FB381B" w:rsidP="009F1B3D">
      <w:pPr>
        <w:pStyle w:val="Cabealho"/>
        <w:tabs>
          <w:tab w:val="num" w:pos="2628"/>
        </w:tabs>
        <w:suppressAutoHyphens/>
        <w:ind w:left="709" w:hanging="709"/>
        <w:jc w:val="both"/>
        <w:rPr>
          <w:rFonts w:ascii="Century Gothic" w:hAnsi="Century Gothic"/>
          <w:w w:val="90"/>
          <w:sz w:val="20"/>
          <w:szCs w:val="20"/>
        </w:rPr>
      </w:pPr>
      <w:r w:rsidRPr="00CB6C4B">
        <w:rPr>
          <w:rFonts w:ascii="Century Gothic" w:hAnsi="Century Gothic"/>
          <w:b/>
          <w:w w:val="90"/>
          <w:sz w:val="20"/>
          <w:szCs w:val="20"/>
        </w:rPr>
        <w:t xml:space="preserve">4.1.  </w:t>
      </w:r>
      <w:r w:rsidRPr="00CB6C4B">
        <w:rPr>
          <w:rFonts w:ascii="Century Gothic" w:hAnsi="Century Gothic"/>
          <w:b/>
          <w:w w:val="90"/>
          <w:sz w:val="20"/>
          <w:szCs w:val="20"/>
        </w:rPr>
        <w:tab/>
      </w:r>
      <w:r w:rsidRPr="00CB6C4B">
        <w:rPr>
          <w:rFonts w:ascii="Century Gothic" w:hAnsi="Century Gothic"/>
          <w:w w:val="90"/>
          <w:sz w:val="20"/>
          <w:szCs w:val="20"/>
        </w:rPr>
        <w:t xml:space="preserve">Após a entrega dos produtos e o recebimento das respectivas notas fiscais, o Centro de Tecnologia da Informação e Comunicação – CTIC, emitirá Termo de Aceite Definitivo dos produtos, em até 15 (quinze) dias corridos, que será assinado por servidor da </w:t>
      </w:r>
      <w:r w:rsidRPr="00CB6C4B">
        <w:rPr>
          <w:rFonts w:ascii="Century Gothic" w:hAnsi="Century Gothic"/>
          <w:b/>
          <w:w w:val="90"/>
          <w:sz w:val="20"/>
          <w:szCs w:val="20"/>
        </w:rPr>
        <w:t>CONTRATANTE.</w:t>
      </w:r>
    </w:p>
    <w:p w14:paraId="56C8C709" w14:textId="77777777" w:rsidR="00FB381B" w:rsidRPr="00CB6C4B" w:rsidRDefault="00FB381B" w:rsidP="009F1B3D">
      <w:pPr>
        <w:pStyle w:val="Cabealho"/>
        <w:tabs>
          <w:tab w:val="left" w:pos="708"/>
        </w:tabs>
        <w:suppressAutoHyphens/>
        <w:rPr>
          <w:rFonts w:ascii="Century Gothic" w:hAnsi="Century Gothic"/>
          <w:w w:val="90"/>
          <w:sz w:val="20"/>
          <w:szCs w:val="20"/>
        </w:rPr>
      </w:pPr>
    </w:p>
    <w:p w14:paraId="6F88884C" w14:textId="77777777" w:rsidR="00FB381B" w:rsidRPr="00CB6C4B" w:rsidRDefault="00FB381B" w:rsidP="009F1B3D">
      <w:pPr>
        <w:pStyle w:val="Cabealho"/>
        <w:tabs>
          <w:tab w:val="left" w:pos="708"/>
        </w:tabs>
        <w:suppressAutoHyphens/>
        <w:ind w:left="709" w:hanging="709"/>
        <w:jc w:val="both"/>
        <w:rPr>
          <w:rFonts w:ascii="Century Gothic" w:hAnsi="Century Gothic"/>
          <w:w w:val="90"/>
          <w:sz w:val="20"/>
          <w:szCs w:val="20"/>
        </w:rPr>
      </w:pPr>
      <w:r w:rsidRPr="00CB6C4B">
        <w:rPr>
          <w:rFonts w:ascii="Century Gothic" w:hAnsi="Century Gothic"/>
          <w:b/>
          <w:w w:val="90"/>
          <w:sz w:val="20"/>
          <w:szCs w:val="20"/>
        </w:rPr>
        <w:t xml:space="preserve">4.3. </w:t>
      </w:r>
      <w:r w:rsidRPr="00CB6C4B">
        <w:rPr>
          <w:rFonts w:ascii="Century Gothic" w:hAnsi="Century Gothic"/>
          <w:b/>
          <w:w w:val="90"/>
          <w:sz w:val="20"/>
          <w:szCs w:val="20"/>
        </w:rPr>
        <w:tab/>
      </w:r>
      <w:r w:rsidRPr="00CB6C4B">
        <w:rPr>
          <w:rFonts w:ascii="Century Gothic" w:hAnsi="Century Gothic"/>
          <w:w w:val="90"/>
          <w:sz w:val="20"/>
          <w:szCs w:val="20"/>
        </w:rPr>
        <w:t xml:space="preserve">No caso de constatada divergência entre o (s) produto (s) entregue (s) e o especificado na Proposta e nesta licitação, a </w:t>
      </w:r>
      <w:r w:rsidRPr="00CB6C4B">
        <w:rPr>
          <w:rFonts w:ascii="Century Gothic" w:hAnsi="Century Gothic"/>
          <w:b/>
          <w:w w:val="90"/>
          <w:sz w:val="20"/>
          <w:szCs w:val="20"/>
        </w:rPr>
        <w:t>CONTRATADA</w:t>
      </w:r>
      <w:r w:rsidRPr="00CB6C4B">
        <w:rPr>
          <w:rFonts w:ascii="Century Gothic" w:hAnsi="Century Gothic"/>
          <w:w w:val="90"/>
          <w:sz w:val="20"/>
          <w:szCs w:val="20"/>
        </w:rPr>
        <w:t xml:space="preserve"> deverá efetuar a substituição em, no máximo, 10 (dez) dias, sendo realizados novos testes.</w:t>
      </w:r>
    </w:p>
    <w:p w14:paraId="63E1B841" w14:textId="77777777" w:rsidR="00FB381B" w:rsidRDefault="00FB381B" w:rsidP="009F1B3D">
      <w:pPr>
        <w:suppressAutoHyphens/>
        <w:jc w:val="both"/>
        <w:rPr>
          <w:rFonts w:ascii="Century Gothic" w:hAnsi="Century Gothic"/>
          <w:w w:val="90"/>
          <w:sz w:val="20"/>
          <w:szCs w:val="20"/>
        </w:rPr>
      </w:pPr>
    </w:p>
    <w:p w14:paraId="65667E23" w14:textId="77777777" w:rsidR="009F1B3D" w:rsidRPr="00CB6C4B" w:rsidRDefault="009F1B3D" w:rsidP="009F1B3D">
      <w:pPr>
        <w:suppressAutoHyphens/>
        <w:jc w:val="both"/>
        <w:rPr>
          <w:rFonts w:ascii="Century Gothic" w:hAnsi="Century Gothic"/>
          <w:w w:val="90"/>
          <w:sz w:val="20"/>
          <w:szCs w:val="20"/>
        </w:rPr>
      </w:pPr>
    </w:p>
    <w:p w14:paraId="2801ED77" w14:textId="77777777" w:rsidR="00FB381B" w:rsidRPr="00A34A1E" w:rsidRDefault="00FB381B" w:rsidP="009F1B3D">
      <w:pPr>
        <w:pStyle w:val="Ttulo2"/>
        <w:suppressAutoHyphens/>
        <w:spacing w:before="0" w:after="0"/>
        <w:ind w:left="851" w:hanging="851"/>
        <w:jc w:val="center"/>
        <w:rPr>
          <w:rFonts w:ascii="Century Gothic" w:hAnsi="Century Gothic"/>
          <w:i w:val="0"/>
          <w:w w:val="90"/>
          <w:sz w:val="20"/>
          <w:szCs w:val="20"/>
        </w:rPr>
      </w:pPr>
      <w:r w:rsidRPr="00A34A1E">
        <w:rPr>
          <w:rFonts w:ascii="Century Gothic" w:hAnsi="Century Gothic"/>
          <w:i w:val="0"/>
          <w:w w:val="90"/>
          <w:sz w:val="20"/>
          <w:szCs w:val="20"/>
        </w:rPr>
        <w:t>CLÁUSULA QUINTA - DO VALOR DO CONTRATO E RECURSOS CONSIGNADOS</w:t>
      </w:r>
    </w:p>
    <w:p w14:paraId="6CFFC585" w14:textId="77777777" w:rsidR="00FB381B" w:rsidRPr="00CB6C4B" w:rsidRDefault="00FB381B" w:rsidP="009F1B3D">
      <w:pPr>
        <w:pStyle w:val="BodyText22"/>
        <w:suppressAutoHyphens/>
        <w:ind w:left="851" w:hanging="851"/>
        <w:rPr>
          <w:rFonts w:ascii="Century Gothic" w:hAnsi="Century Gothic"/>
          <w:color w:val="FF0000"/>
          <w:w w:val="90"/>
          <w:sz w:val="20"/>
        </w:rPr>
      </w:pPr>
    </w:p>
    <w:p w14:paraId="2B49709C" w14:textId="77777777" w:rsidR="00FB381B" w:rsidRPr="00CB6C4B" w:rsidRDefault="00FB381B" w:rsidP="009F1B3D">
      <w:pPr>
        <w:suppressAutoHyphens/>
        <w:ind w:firstLine="709"/>
        <w:jc w:val="both"/>
        <w:rPr>
          <w:rFonts w:ascii="Century Gothic" w:hAnsi="Century Gothic"/>
          <w:w w:val="90"/>
          <w:sz w:val="20"/>
          <w:szCs w:val="20"/>
        </w:rPr>
      </w:pPr>
      <w:r w:rsidRPr="00CB6C4B">
        <w:rPr>
          <w:rFonts w:ascii="Century Gothic" w:hAnsi="Century Gothic"/>
          <w:w w:val="90"/>
          <w:sz w:val="20"/>
          <w:szCs w:val="20"/>
        </w:rPr>
        <w:t xml:space="preserve">Para efeito legal, o valor do presente Contrato é de R$ .......... (.........), onerando os recursos dos elementos </w:t>
      </w:r>
      <w:r w:rsidRPr="00CB6C4B">
        <w:rPr>
          <w:rFonts w:ascii="Century Gothic" w:hAnsi="Century Gothic"/>
          <w:snapToGrid w:val="0"/>
          <w:w w:val="90"/>
          <w:sz w:val="20"/>
          <w:szCs w:val="20"/>
        </w:rPr>
        <w:t>449088.65 – Equipamentos de Tecnologia da Informação</w:t>
      </w:r>
      <w:r w:rsidRPr="00CB6C4B">
        <w:rPr>
          <w:rFonts w:ascii="Century Gothic" w:hAnsi="Century Gothic"/>
          <w:w w:val="90"/>
          <w:sz w:val="20"/>
          <w:szCs w:val="20"/>
        </w:rPr>
        <w:t xml:space="preserve"> - UGE 27.00.33 – FED – Ministério Público, Atividade 615 – Aperfeiçoamento das Atividades do Ministério Público.</w:t>
      </w:r>
    </w:p>
    <w:p w14:paraId="3B71DCBA" w14:textId="77777777" w:rsidR="00FB381B" w:rsidRDefault="00FB381B" w:rsidP="009F1B3D">
      <w:pPr>
        <w:suppressAutoHyphens/>
        <w:ind w:left="851" w:hanging="851"/>
        <w:jc w:val="center"/>
        <w:rPr>
          <w:rFonts w:ascii="Century Gothic" w:hAnsi="Century Gothic"/>
          <w:b/>
          <w:w w:val="90"/>
          <w:sz w:val="20"/>
          <w:szCs w:val="20"/>
        </w:rPr>
      </w:pPr>
    </w:p>
    <w:p w14:paraId="1A2D8D0F" w14:textId="77777777" w:rsidR="009F1B3D" w:rsidRPr="00CB6C4B" w:rsidRDefault="009F1B3D" w:rsidP="009F1B3D">
      <w:pPr>
        <w:suppressAutoHyphens/>
        <w:ind w:left="851" w:hanging="851"/>
        <w:jc w:val="center"/>
        <w:rPr>
          <w:rFonts w:ascii="Century Gothic" w:hAnsi="Century Gothic"/>
          <w:b/>
          <w:w w:val="90"/>
          <w:sz w:val="20"/>
          <w:szCs w:val="20"/>
        </w:rPr>
      </w:pPr>
    </w:p>
    <w:p w14:paraId="608948D8" w14:textId="77777777" w:rsidR="00FB381B" w:rsidRPr="00A34A1E" w:rsidRDefault="00FB381B" w:rsidP="009F1B3D">
      <w:pPr>
        <w:pStyle w:val="Ttulo9"/>
        <w:suppressAutoHyphens/>
        <w:spacing w:before="0"/>
        <w:jc w:val="center"/>
        <w:rPr>
          <w:rFonts w:ascii="Century Gothic" w:hAnsi="Century Gothic"/>
          <w:b/>
          <w:i w:val="0"/>
          <w:w w:val="90"/>
          <w:sz w:val="20"/>
          <w:szCs w:val="20"/>
        </w:rPr>
      </w:pPr>
      <w:r w:rsidRPr="00A34A1E">
        <w:rPr>
          <w:rFonts w:ascii="Century Gothic" w:hAnsi="Century Gothic"/>
          <w:b/>
          <w:i w:val="0"/>
          <w:w w:val="90"/>
          <w:sz w:val="20"/>
          <w:szCs w:val="20"/>
        </w:rPr>
        <w:t>CLÁUSULA SEXTA - DOS PREÇOS E DA FORMA DE PAGAMENTO</w:t>
      </w:r>
    </w:p>
    <w:p w14:paraId="0DBC82DA" w14:textId="77777777" w:rsidR="00FB381B" w:rsidRPr="00CB6C4B" w:rsidRDefault="00FB381B" w:rsidP="009F1B3D">
      <w:pPr>
        <w:suppressAutoHyphens/>
        <w:ind w:left="851" w:hanging="851"/>
        <w:rPr>
          <w:rFonts w:ascii="Century Gothic" w:hAnsi="Century Gothic"/>
          <w:w w:val="90"/>
          <w:sz w:val="20"/>
          <w:szCs w:val="20"/>
        </w:rPr>
      </w:pPr>
    </w:p>
    <w:p w14:paraId="13F4ACC1" w14:textId="77777777" w:rsidR="00FB381B" w:rsidRPr="00CB6C4B" w:rsidRDefault="00FB381B" w:rsidP="009F1B3D">
      <w:pPr>
        <w:numPr>
          <w:ilvl w:val="1"/>
          <w:numId w:val="28"/>
        </w:numPr>
        <w:tabs>
          <w:tab w:val="clear" w:pos="855"/>
          <w:tab w:val="num" w:pos="567"/>
        </w:tabs>
        <w:suppressAutoHyphens/>
        <w:ind w:left="709" w:hanging="709"/>
        <w:jc w:val="both"/>
        <w:rPr>
          <w:rFonts w:ascii="Century Gothic" w:hAnsi="Century Gothic"/>
          <w:w w:val="90"/>
          <w:sz w:val="20"/>
          <w:szCs w:val="20"/>
        </w:rPr>
      </w:pPr>
      <w:r>
        <w:rPr>
          <w:rFonts w:ascii="Century Gothic" w:hAnsi="Century Gothic"/>
          <w:w w:val="90"/>
          <w:sz w:val="20"/>
          <w:szCs w:val="20"/>
        </w:rPr>
        <w:t xml:space="preserve">   </w:t>
      </w:r>
      <w:r w:rsidRPr="00CB6C4B">
        <w:rPr>
          <w:rFonts w:ascii="Century Gothic" w:hAnsi="Century Gothic"/>
          <w:w w:val="90"/>
          <w:sz w:val="20"/>
          <w:szCs w:val="20"/>
        </w:rPr>
        <w:t xml:space="preserve">Pelo fornecimento do objeto do presente Contrato, o </w:t>
      </w:r>
      <w:r w:rsidRPr="00CB6C4B">
        <w:rPr>
          <w:rFonts w:ascii="Century Gothic" w:hAnsi="Century Gothic"/>
          <w:b/>
          <w:w w:val="90"/>
          <w:sz w:val="20"/>
          <w:szCs w:val="20"/>
        </w:rPr>
        <w:t xml:space="preserve">CONTRATANTE </w:t>
      </w:r>
      <w:r w:rsidRPr="00CB6C4B">
        <w:rPr>
          <w:rFonts w:ascii="Century Gothic" w:hAnsi="Century Gothic"/>
          <w:w w:val="90"/>
          <w:sz w:val="20"/>
          <w:szCs w:val="20"/>
        </w:rPr>
        <w:t xml:space="preserve">pagará à </w:t>
      </w:r>
      <w:r w:rsidRPr="00CB6C4B">
        <w:rPr>
          <w:rFonts w:ascii="Century Gothic" w:hAnsi="Century Gothic"/>
          <w:b/>
          <w:w w:val="90"/>
          <w:sz w:val="20"/>
          <w:szCs w:val="20"/>
        </w:rPr>
        <w:t>CONTRATADA</w:t>
      </w:r>
      <w:r w:rsidRPr="00CB6C4B">
        <w:rPr>
          <w:rFonts w:ascii="Century Gothic" w:hAnsi="Century Gothic"/>
          <w:w w:val="90"/>
          <w:sz w:val="20"/>
          <w:szCs w:val="20"/>
        </w:rPr>
        <w:t>, o preço unitário de R$ ............(................), perfazendo um total de R$ .................(.....................), para</w:t>
      </w:r>
      <w:r>
        <w:rPr>
          <w:rFonts w:ascii="Century Gothic" w:hAnsi="Century Gothic"/>
          <w:w w:val="90"/>
          <w:sz w:val="20"/>
          <w:szCs w:val="20"/>
        </w:rPr>
        <w:t xml:space="preserve"> o</w:t>
      </w:r>
      <w:r w:rsidRPr="00CB6C4B">
        <w:rPr>
          <w:rFonts w:ascii="Century Gothic" w:hAnsi="Century Gothic"/>
          <w:w w:val="90"/>
          <w:sz w:val="20"/>
          <w:szCs w:val="20"/>
        </w:rPr>
        <w:t xml:space="preserve"> fornecimento constante do(s) item(s) ........</w:t>
      </w:r>
    </w:p>
    <w:p w14:paraId="2C942D80" w14:textId="77777777" w:rsidR="00FB381B" w:rsidRPr="00CB6C4B" w:rsidRDefault="00FB381B" w:rsidP="009F1B3D">
      <w:pPr>
        <w:tabs>
          <w:tab w:val="num" w:pos="567"/>
        </w:tabs>
        <w:suppressAutoHyphens/>
        <w:ind w:left="709" w:hanging="709"/>
        <w:jc w:val="both"/>
        <w:rPr>
          <w:rFonts w:ascii="Century Gothic" w:hAnsi="Century Gothic"/>
          <w:w w:val="90"/>
          <w:sz w:val="20"/>
          <w:szCs w:val="20"/>
        </w:rPr>
      </w:pPr>
    </w:p>
    <w:p w14:paraId="4BA2429E" w14:textId="77777777" w:rsidR="00FB381B" w:rsidRPr="00CB6C4B" w:rsidRDefault="00FB381B" w:rsidP="009F1B3D">
      <w:pPr>
        <w:numPr>
          <w:ilvl w:val="1"/>
          <w:numId w:val="28"/>
        </w:numPr>
        <w:tabs>
          <w:tab w:val="clear" w:pos="855"/>
          <w:tab w:val="num" w:pos="567"/>
        </w:tabs>
        <w:ind w:left="709" w:hanging="709"/>
        <w:jc w:val="both"/>
        <w:rPr>
          <w:rFonts w:ascii="Century Gothic" w:hAnsi="Century Gothic" w:cs="Arial"/>
          <w:iCs/>
          <w:w w:val="90"/>
          <w:sz w:val="20"/>
          <w:szCs w:val="20"/>
        </w:rPr>
      </w:pPr>
      <w:r>
        <w:rPr>
          <w:rFonts w:ascii="Century Gothic" w:hAnsi="Century Gothic" w:cs="Arial"/>
          <w:w w:val="90"/>
          <w:sz w:val="20"/>
          <w:szCs w:val="20"/>
        </w:rPr>
        <w:t xml:space="preserve">   </w:t>
      </w:r>
      <w:r w:rsidRPr="00CB6C4B">
        <w:rPr>
          <w:rFonts w:ascii="Century Gothic" w:hAnsi="Century Gothic" w:cs="Arial"/>
          <w:w w:val="90"/>
          <w:sz w:val="20"/>
          <w:szCs w:val="20"/>
        </w:rPr>
        <w:t xml:space="preserve">O pagamento será efetuado no 30º (trigésimo) dia a contar da data de aceitação definitiva, e se processará mediante crédito em conta corrente da </w:t>
      </w:r>
      <w:r w:rsidRPr="00CB6C4B">
        <w:rPr>
          <w:rFonts w:ascii="Century Gothic" w:hAnsi="Century Gothic" w:cs="Arial"/>
          <w:b/>
          <w:w w:val="90"/>
          <w:sz w:val="20"/>
          <w:szCs w:val="20"/>
        </w:rPr>
        <w:t>CONTRATADA</w:t>
      </w:r>
      <w:r w:rsidRPr="00CB6C4B">
        <w:rPr>
          <w:rFonts w:ascii="Century Gothic" w:hAnsi="Century Gothic" w:cs="Arial"/>
          <w:w w:val="90"/>
          <w:sz w:val="20"/>
          <w:szCs w:val="20"/>
        </w:rPr>
        <w:t xml:space="preserve">, no </w:t>
      </w:r>
      <w:r w:rsidRPr="00CB6C4B">
        <w:rPr>
          <w:rFonts w:ascii="Century Gothic" w:hAnsi="Century Gothic" w:cs="Arial"/>
          <w:iCs/>
          <w:w w:val="90"/>
          <w:sz w:val="20"/>
          <w:szCs w:val="20"/>
        </w:rPr>
        <w:t>Banco do Brasil S/A, nos termos da legislação vigente.</w:t>
      </w:r>
    </w:p>
    <w:p w14:paraId="2AE28D4D" w14:textId="77777777" w:rsidR="00FB381B" w:rsidRPr="00CB6C4B" w:rsidRDefault="00FB381B" w:rsidP="009F1B3D">
      <w:pPr>
        <w:tabs>
          <w:tab w:val="num" w:pos="567"/>
        </w:tabs>
        <w:suppressAutoHyphens/>
        <w:ind w:left="709" w:hanging="709"/>
        <w:rPr>
          <w:rFonts w:ascii="Century Gothic" w:hAnsi="Century Gothic"/>
          <w:b/>
          <w:w w:val="90"/>
          <w:sz w:val="20"/>
          <w:szCs w:val="20"/>
        </w:rPr>
      </w:pPr>
    </w:p>
    <w:p w14:paraId="50539E03" w14:textId="77777777" w:rsidR="00FB381B" w:rsidRPr="00CB6C4B" w:rsidRDefault="00FB381B" w:rsidP="009F1B3D">
      <w:pPr>
        <w:numPr>
          <w:ilvl w:val="1"/>
          <w:numId w:val="29"/>
        </w:numPr>
        <w:tabs>
          <w:tab w:val="clear" w:pos="720"/>
          <w:tab w:val="num" w:pos="567"/>
          <w:tab w:val="left" w:pos="2880"/>
        </w:tabs>
        <w:suppressAutoHyphens/>
        <w:ind w:left="709" w:hanging="709"/>
        <w:jc w:val="both"/>
        <w:rPr>
          <w:rFonts w:ascii="Century Gothic" w:hAnsi="Century Gothic"/>
          <w:w w:val="90"/>
          <w:sz w:val="20"/>
          <w:szCs w:val="20"/>
        </w:rPr>
      </w:pPr>
      <w:r>
        <w:rPr>
          <w:rFonts w:ascii="Century Gothic" w:hAnsi="Century Gothic"/>
          <w:w w:val="90"/>
          <w:sz w:val="20"/>
          <w:szCs w:val="20"/>
        </w:rPr>
        <w:t xml:space="preserve">   </w:t>
      </w:r>
      <w:r w:rsidRPr="00CB6C4B">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32E1A72B" w14:textId="77777777" w:rsidR="00FB381B" w:rsidRPr="00CB6C4B" w:rsidRDefault="00FB381B" w:rsidP="009F1B3D">
      <w:pPr>
        <w:pStyle w:val="Cabealho"/>
        <w:tabs>
          <w:tab w:val="num" w:pos="567"/>
          <w:tab w:val="left" w:pos="2880"/>
        </w:tabs>
        <w:suppressAutoHyphens/>
        <w:ind w:left="709" w:hanging="709"/>
        <w:rPr>
          <w:rFonts w:ascii="Century Gothic" w:hAnsi="Century Gothic"/>
          <w:w w:val="90"/>
          <w:sz w:val="20"/>
          <w:szCs w:val="20"/>
        </w:rPr>
      </w:pPr>
    </w:p>
    <w:p w14:paraId="15D6DA71"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w w:val="90"/>
          <w:sz w:val="20"/>
          <w:szCs w:val="20"/>
        </w:rPr>
      </w:pPr>
      <w:r>
        <w:rPr>
          <w:rFonts w:ascii="Century Gothic" w:hAnsi="Century Gothic"/>
          <w:w w:val="90"/>
          <w:sz w:val="20"/>
        </w:rPr>
        <w:t xml:space="preserve">   </w:t>
      </w:r>
      <w:r w:rsidRPr="00CB6C4B">
        <w:rPr>
          <w:rFonts w:ascii="Century Gothic" w:hAnsi="Century Gothic"/>
          <w:w w:val="90"/>
          <w:sz w:val="20"/>
          <w:szCs w:val="20"/>
        </w:rPr>
        <w:t xml:space="preserve">É necessária a menção do número da conta corrente e da </w:t>
      </w:r>
      <w:r w:rsidR="009F1B3D" w:rsidRPr="00CB6C4B">
        <w:rPr>
          <w:rFonts w:ascii="Century Gothic" w:hAnsi="Century Gothic"/>
          <w:w w:val="90"/>
          <w:sz w:val="20"/>
          <w:szCs w:val="20"/>
        </w:rPr>
        <w:t>agência do</w:t>
      </w:r>
      <w:r w:rsidRPr="00CB6C4B">
        <w:rPr>
          <w:rFonts w:ascii="Century Gothic" w:hAnsi="Century Gothic"/>
          <w:w w:val="90"/>
          <w:sz w:val="20"/>
          <w:szCs w:val="20"/>
        </w:rPr>
        <w:t xml:space="preserve"> Banco do Brasil S.A., em que a </w:t>
      </w:r>
      <w:r w:rsidRPr="00CB6C4B">
        <w:rPr>
          <w:rFonts w:ascii="Century Gothic" w:hAnsi="Century Gothic"/>
          <w:b/>
          <w:w w:val="90"/>
          <w:sz w:val="20"/>
          <w:szCs w:val="20"/>
        </w:rPr>
        <w:t>CONTRATADA</w:t>
      </w:r>
      <w:r w:rsidRPr="00CB6C4B">
        <w:rPr>
          <w:rFonts w:ascii="Century Gothic" w:hAnsi="Century Gothic"/>
          <w:w w:val="90"/>
          <w:sz w:val="20"/>
          <w:szCs w:val="20"/>
        </w:rPr>
        <w:t xml:space="preserve"> seja correntista, para fins de pagamento.</w:t>
      </w:r>
    </w:p>
    <w:p w14:paraId="6E86CEE8" w14:textId="77777777" w:rsidR="00FB381B" w:rsidRPr="00CB6C4B" w:rsidRDefault="00FB381B" w:rsidP="009F1B3D">
      <w:pPr>
        <w:pStyle w:val="Corpodetexto"/>
        <w:tabs>
          <w:tab w:val="num" w:pos="567"/>
        </w:tabs>
        <w:suppressAutoHyphens/>
        <w:spacing w:after="0"/>
        <w:ind w:left="709" w:hanging="709"/>
        <w:rPr>
          <w:rFonts w:ascii="Century Gothic" w:hAnsi="Century Gothic"/>
          <w:w w:val="90"/>
          <w:sz w:val="20"/>
          <w:szCs w:val="20"/>
        </w:rPr>
      </w:pPr>
    </w:p>
    <w:p w14:paraId="44BC7A6A"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w w:val="90"/>
          <w:sz w:val="20"/>
          <w:szCs w:val="20"/>
        </w:rPr>
      </w:pPr>
      <w:r>
        <w:rPr>
          <w:rFonts w:ascii="Century Gothic" w:hAnsi="Century Gothic"/>
          <w:w w:val="90"/>
          <w:sz w:val="20"/>
        </w:rPr>
        <w:t xml:space="preserve">  </w:t>
      </w:r>
      <w:r w:rsidRPr="00CB6C4B">
        <w:rPr>
          <w:rFonts w:ascii="Century Gothic" w:hAnsi="Century Gothic"/>
          <w:w w:val="90"/>
          <w:sz w:val="20"/>
          <w:szCs w:val="20"/>
        </w:rPr>
        <w:t>Os a</w:t>
      </w:r>
      <w:r w:rsidR="0034152B">
        <w:rPr>
          <w:rFonts w:ascii="Century Gothic" w:hAnsi="Century Gothic"/>
          <w:w w:val="90"/>
          <w:sz w:val="20"/>
          <w:szCs w:val="20"/>
        </w:rPr>
        <w:t>créscimos ou supressões, nos termos</w:t>
      </w:r>
      <w:r w:rsidRPr="00CB6C4B">
        <w:rPr>
          <w:rFonts w:ascii="Century Gothic" w:hAnsi="Century Gothic"/>
          <w:w w:val="90"/>
          <w:sz w:val="20"/>
          <w:szCs w:val="20"/>
        </w:rPr>
        <w:t xml:space="preserve"> do disposto na Cláusula 8ª, implicarão alteração do valor contratado a partir da data da vigência do Termo Aditivo, até o vencimento deste Contrato.</w:t>
      </w:r>
    </w:p>
    <w:p w14:paraId="0DB11026" w14:textId="77777777" w:rsidR="00FB381B" w:rsidRPr="00CB6C4B" w:rsidRDefault="00FB381B" w:rsidP="009F1B3D">
      <w:pPr>
        <w:pStyle w:val="PargrafodaLista"/>
        <w:tabs>
          <w:tab w:val="num" w:pos="567"/>
        </w:tabs>
        <w:ind w:left="709" w:hanging="709"/>
        <w:rPr>
          <w:rFonts w:ascii="Century Gothic" w:hAnsi="Century Gothic"/>
          <w:w w:val="90"/>
          <w:sz w:val="20"/>
          <w:szCs w:val="20"/>
        </w:rPr>
      </w:pPr>
    </w:p>
    <w:p w14:paraId="5CC53AE6"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w w:val="90"/>
          <w:sz w:val="20"/>
          <w:szCs w:val="20"/>
        </w:rPr>
      </w:pPr>
      <w:r>
        <w:rPr>
          <w:rFonts w:ascii="Century Gothic" w:hAnsi="Century Gothic"/>
          <w:w w:val="90"/>
          <w:sz w:val="20"/>
        </w:rPr>
        <w:t xml:space="preserve">   </w:t>
      </w:r>
      <w:r w:rsidRPr="00CB6C4B">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15717322" w14:textId="77777777" w:rsidR="00FB381B" w:rsidRPr="00CB6C4B" w:rsidRDefault="00FB381B" w:rsidP="009F1B3D">
      <w:pPr>
        <w:pStyle w:val="PargrafodaLista"/>
        <w:tabs>
          <w:tab w:val="num" w:pos="567"/>
        </w:tabs>
        <w:ind w:left="709" w:hanging="709"/>
        <w:rPr>
          <w:rFonts w:ascii="Century Gothic" w:hAnsi="Century Gothic"/>
          <w:w w:val="90"/>
          <w:sz w:val="20"/>
          <w:szCs w:val="20"/>
        </w:rPr>
      </w:pPr>
    </w:p>
    <w:p w14:paraId="3C5A9035"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w w:val="90"/>
          <w:sz w:val="20"/>
          <w:szCs w:val="20"/>
        </w:rPr>
      </w:pPr>
      <w:r>
        <w:rPr>
          <w:rFonts w:ascii="Century Gothic" w:hAnsi="Century Gothic" w:cs="Arial"/>
          <w:w w:val="90"/>
          <w:sz w:val="20"/>
        </w:rPr>
        <w:lastRenderedPageBreak/>
        <w:t xml:space="preserve">   </w:t>
      </w:r>
      <w:r w:rsidRPr="00CB6C4B">
        <w:rPr>
          <w:rFonts w:ascii="Century Gothic" w:hAnsi="Century Gothic" w:cs="Arial"/>
          <w:w w:val="90"/>
          <w:sz w:val="20"/>
          <w:szCs w:val="20"/>
        </w:rPr>
        <w:t xml:space="preserve">Constitui condição para a realização do pagamento, a inexistência de registros em nome da </w:t>
      </w:r>
      <w:r w:rsidRPr="00CB6C4B">
        <w:rPr>
          <w:rFonts w:ascii="Century Gothic" w:hAnsi="Century Gothic" w:cs="Arial"/>
          <w:b/>
          <w:w w:val="90"/>
          <w:sz w:val="20"/>
          <w:szCs w:val="20"/>
        </w:rPr>
        <w:t>CONTRATADA</w:t>
      </w:r>
      <w:r w:rsidRPr="00CB6C4B">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795B0536" w14:textId="77777777" w:rsidR="00FB381B" w:rsidRPr="00CB6C4B" w:rsidRDefault="00FB381B" w:rsidP="009F1B3D">
      <w:pPr>
        <w:pStyle w:val="PargrafodaLista"/>
        <w:tabs>
          <w:tab w:val="num" w:pos="567"/>
        </w:tabs>
        <w:ind w:left="709" w:hanging="709"/>
        <w:rPr>
          <w:rFonts w:ascii="Century Gothic" w:hAnsi="Century Gothic"/>
          <w:w w:val="90"/>
          <w:sz w:val="20"/>
          <w:szCs w:val="20"/>
        </w:rPr>
      </w:pPr>
    </w:p>
    <w:p w14:paraId="33E3DF28"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w w:val="90"/>
          <w:sz w:val="20"/>
          <w:szCs w:val="20"/>
        </w:rPr>
      </w:pPr>
      <w:r>
        <w:rPr>
          <w:rFonts w:ascii="Century Gothic" w:hAnsi="Century Gothic"/>
          <w:bCs/>
          <w:w w:val="90"/>
          <w:sz w:val="20"/>
        </w:rPr>
        <w:t xml:space="preserve">   </w:t>
      </w:r>
      <w:r w:rsidRPr="00CB6C4B">
        <w:rPr>
          <w:rFonts w:ascii="Century Gothic" w:hAnsi="Century Gothic"/>
          <w:bCs/>
          <w:w w:val="90"/>
          <w:sz w:val="20"/>
          <w:szCs w:val="20"/>
        </w:rPr>
        <w:t>Na Nota Fiscal ou Fatura deverá constar, obrigatoriamente, a descrição completa do(s) equipamento(s) entregues, quantidade, marca, características, acessórios, valor unitário e total geral.</w:t>
      </w:r>
    </w:p>
    <w:p w14:paraId="47F4C2CB" w14:textId="77777777" w:rsidR="00FB381B" w:rsidRPr="00CB6C4B" w:rsidRDefault="00FB381B" w:rsidP="009F1B3D">
      <w:pPr>
        <w:pStyle w:val="PargrafodaLista"/>
        <w:tabs>
          <w:tab w:val="num" w:pos="567"/>
        </w:tabs>
        <w:ind w:left="709" w:hanging="709"/>
        <w:rPr>
          <w:rFonts w:ascii="Century Gothic" w:hAnsi="Century Gothic"/>
          <w:w w:val="90"/>
          <w:sz w:val="20"/>
          <w:szCs w:val="20"/>
        </w:rPr>
      </w:pPr>
    </w:p>
    <w:p w14:paraId="13E1C79B" w14:textId="77777777" w:rsidR="00FB381B" w:rsidRPr="00CB6C4B" w:rsidRDefault="00FB381B" w:rsidP="009F1B3D">
      <w:pPr>
        <w:pStyle w:val="Corpodetexto"/>
        <w:numPr>
          <w:ilvl w:val="1"/>
          <w:numId w:val="29"/>
        </w:numPr>
        <w:tabs>
          <w:tab w:val="clear" w:pos="720"/>
          <w:tab w:val="num" w:pos="567"/>
        </w:tabs>
        <w:suppressAutoHyphens/>
        <w:spacing w:after="0"/>
        <w:ind w:left="709" w:hanging="709"/>
        <w:jc w:val="both"/>
        <w:rPr>
          <w:rFonts w:ascii="Century Gothic" w:hAnsi="Century Gothic"/>
          <w:bCs/>
          <w:w w:val="90"/>
          <w:sz w:val="20"/>
          <w:szCs w:val="20"/>
        </w:rPr>
      </w:pPr>
      <w:r>
        <w:rPr>
          <w:rFonts w:ascii="Century Gothic" w:hAnsi="Century Gothic"/>
          <w:bCs/>
          <w:w w:val="90"/>
          <w:sz w:val="20"/>
        </w:rPr>
        <w:t xml:space="preserve">   </w:t>
      </w:r>
      <w:r w:rsidRPr="00CB6C4B">
        <w:rPr>
          <w:rFonts w:ascii="Century Gothic" w:hAnsi="Century Gothic"/>
          <w:bCs/>
          <w:w w:val="90"/>
          <w:sz w:val="20"/>
          <w:szCs w:val="20"/>
        </w:rPr>
        <w:t xml:space="preserve">Deverá ser observada a obrigatoriedade da emissão da nota fiscal eletrônica (NF-e), </w:t>
      </w:r>
      <w:r>
        <w:rPr>
          <w:rFonts w:ascii="Century Gothic" w:hAnsi="Century Gothic"/>
          <w:bCs/>
          <w:w w:val="90"/>
          <w:sz w:val="20"/>
        </w:rPr>
        <w:t xml:space="preserve">  </w:t>
      </w:r>
      <w:r w:rsidRPr="00CB6C4B">
        <w:rPr>
          <w:rFonts w:ascii="Century Gothic" w:hAnsi="Century Gothic"/>
          <w:bCs/>
          <w:w w:val="90"/>
          <w:sz w:val="20"/>
          <w:szCs w:val="20"/>
        </w:rPr>
        <w:t xml:space="preserve">conforme o caso e nos termos da legislação em vigor.  </w:t>
      </w:r>
    </w:p>
    <w:p w14:paraId="57B34153" w14:textId="77777777" w:rsidR="00FB381B" w:rsidRPr="00CB6C4B" w:rsidRDefault="00FB381B" w:rsidP="009F1B3D">
      <w:pPr>
        <w:suppressAutoHyphens/>
        <w:ind w:left="851" w:hanging="851"/>
        <w:jc w:val="center"/>
        <w:rPr>
          <w:rFonts w:ascii="Century Gothic" w:hAnsi="Century Gothic"/>
          <w:b/>
          <w:w w:val="90"/>
          <w:sz w:val="20"/>
          <w:szCs w:val="20"/>
        </w:rPr>
      </w:pPr>
    </w:p>
    <w:p w14:paraId="12DDF9F4" w14:textId="77777777" w:rsidR="009F1B3D" w:rsidRDefault="009F1B3D" w:rsidP="009F1B3D">
      <w:pPr>
        <w:pStyle w:val="BodyText22"/>
        <w:suppressAutoHyphens/>
        <w:jc w:val="center"/>
        <w:rPr>
          <w:rFonts w:ascii="Century Gothic" w:hAnsi="Century Gothic"/>
          <w:w w:val="90"/>
          <w:sz w:val="20"/>
        </w:rPr>
      </w:pPr>
    </w:p>
    <w:p w14:paraId="68CAAF39" w14:textId="77777777" w:rsidR="00FB381B" w:rsidRPr="00CB6C4B" w:rsidRDefault="00FB381B" w:rsidP="009F1B3D">
      <w:pPr>
        <w:pStyle w:val="BodyText22"/>
        <w:suppressAutoHyphens/>
        <w:jc w:val="center"/>
        <w:rPr>
          <w:rFonts w:ascii="Century Gothic" w:hAnsi="Century Gothic"/>
          <w:w w:val="90"/>
          <w:sz w:val="20"/>
        </w:rPr>
      </w:pPr>
      <w:r w:rsidRPr="00CB6C4B">
        <w:rPr>
          <w:rFonts w:ascii="Century Gothic" w:hAnsi="Century Gothic"/>
          <w:w w:val="90"/>
          <w:sz w:val="20"/>
        </w:rPr>
        <w:t xml:space="preserve">CLÁUSULA SÉTIMA - DAS OBRIGAÇÕES E RESPONSABILIDADES DAS PARTES </w:t>
      </w:r>
    </w:p>
    <w:p w14:paraId="42B116A4" w14:textId="77777777" w:rsidR="00FB381B" w:rsidRPr="00CB6C4B" w:rsidRDefault="00FB381B" w:rsidP="009F1B3D">
      <w:pPr>
        <w:suppressAutoHyphens/>
        <w:ind w:left="851" w:hanging="851"/>
        <w:rPr>
          <w:rFonts w:ascii="Century Gothic" w:hAnsi="Century Gothic"/>
          <w:w w:val="90"/>
          <w:sz w:val="20"/>
          <w:szCs w:val="20"/>
        </w:rPr>
      </w:pPr>
    </w:p>
    <w:p w14:paraId="1EBE71DD" w14:textId="77777777" w:rsidR="00FB381B" w:rsidRPr="00CB6C4B" w:rsidRDefault="00FB381B" w:rsidP="009F1B3D">
      <w:pPr>
        <w:numPr>
          <w:ilvl w:val="1"/>
          <w:numId w:val="32"/>
        </w:numPr>
        <w:tabs>
          <w:tab w:val="left" w:pos="720"/>
        </w:tabs>
        <w:suppressAutoHyphens/>
        <w:jc w:val="both"/>
        <w:rPr>
          <w:rFonts w:ascii="Century Gothic" w:hAnsi="Century Gothic"/>
          <w:w w:val="90"/>
          <w:sz w:val="20"/>
          <w:szCs w:val="20"/>
        </w:rPr>
      </w:pPr>
      <w:r w:rsidRPr="00CB6C4B">
        <w:rPr>
          <w:rFonts w:ascii="Century Gothic" w:hAnsi="Century Gothic"/>
          <w:w w:val="90"/>
          <w:sz w:val="20"/>
          <w:szCs w:val="20"/>
        </w:rPr>
        <w:t xml:space="preserve">A </w:t>
      </w:r>
      <w:r w:rsidRPr="00CB6C4B">
        <w:rPr>
          <w:rFonts w:ascii="Century Gothic" w:hAnsi="Century Gothic"/>
          <w:b/>
          <w:w w:val="90"/>
          <w:sz w:val="20"/>
          <w:szCs w:val="20"/>
        </w:rPr>
        <w:t xml:space="preserve">CONTRATADA </w:t>
      </w:r>
      <w:r w:rsidRPr="00CB6C4B">
        <w:rPr>
          <w:rFonts w:ascii="Century Gothic" w:hAnsi="Century Gothic"/>
          <w:w w:val="90"/>
          <w:sz w:val="20"/>
          <w:szCs w:val="20"/>
        </w:rPr>
        <w:t>se obriga a:</w:t>
      </w:r>
    </w:p>
    <w:p w14:paraId="0B22EE6D" w14:textId="77777777" w:rsidR="00FB381B" w:rsidRPr="00CB6C4B" w:rsidRDefault="00FB381B" w:rsidP="009F1B3D">
      <w:pPr>
        <w:tabs>
          <w:tab w:val="left" w:pos="720"/>
        </w:tabs>
        <w:suppressAutoHyphens/>
        <w:ind w:left="720" w:hanging="720"/>
        <w:jc w:val="both"/>
        <w:rPr>
          <w:rFonts w:ascii="Century Gothic" w:hAnsi="Century Gothic"/>
          <w:w w:val="90"/>
          <w:sz w:val="20"/>
          <w:szCs w:val="20"/>
        </w:rPr>
      </w:pPr>
    </w:p>
    <w:p w14:paraId="5621757B" w14:textId="77777777" w:rsidR="00FB381B" w:rsidRDefault="00FB381B" w:rsidP="009F1B3D">
      <w:pPr>
        <w:pStyle w:val="Recuodecorpodetexto2"/>
        <w:numPr>
          <w:ilvl w:val="2"/>
          <w:numId w:val="32"/>
        </w:numPr>
        <w:tabs>
          <w:tab w:val="left" w:pos="720"/>
        </w:tabs>
        <w:suppressAutoHyphens/>
        <w:spacing w:after="0" w:line="240" w:lineRule="auto"/>
        <w:jc w:val="both"/>
        <w:rPr>
          <w:rFonts w:ascii="Century Gothic" w:hAnsi="Century Gothic"/>
          <w:w w:val="90"/>
          <w:sz w:val="20"/>
          <w:szCs w:val="20"/>
        </w:rPr>
      </w:pPr>
      <w:r w:rsidRPr="00CB6C4B">
        <w:rPr>
          <w:rFonts w:ascii="Century Gothic" w:hAnsi="Century Gothic"/>
          <w:w w:val="90"/>
          <w:sz w:val="20"/>
          <w:szCs w:val="20"/>
        </w:rPr>
        <w:t>Proceder à entrega em compatibilidade com as obrigações por ela assumidas e manter, durante toda a execução deste Contrato, as condições de habilitação e qualificação exigidas na licitação;</w:t>
      </w:r>
    </w:p>
    <w:p w14:paraId="5CA4DE20" w14:textId="77777777" w:rsidR="00F76D3A" w:rsidRPr="00CB6C4B" w:rsidRDefault="00F76D3A" w:rsidP="009F1B3D">
      <w:pPr>
        <w:pStyle w:val="Recuodecorpodetexto2"/>
        <w:suppressAutoHyphens/>
        <w:spacing w:after="0" w:line="240" w:lineRule="auto"/>
        <w:jc w:val="both"/>
        <w:rPr>
          <w:rFonts w:ascii="Century Gothic" w:hAnsi="Century Gothic"/>
          <w:w w:val="90"/>
          <w:sz w:val="20"/>
          <w:szCs w:val="20"/>
        </w:rPr>
      </w:pPr>
    </w:p>
    <w:p w14:paraId="3BEA67CA" w14:textId="77777777" w:rsidR="00FB381B" w:rsidRDefault="00FB381B" w:rsidP="009F1B3D">
      <w:pPr>
        <w:pStyle w:val="Recuodecorpodetexto2"/>
        <w:numPr>
          <w:ilvl w:val="2"/>
          <w:numId w:val="33"/>
        </w:numPr>
        <w:tabs>
          <w:tab w:val="left" w:pos="720"/>
          <w:tab w:val="num" w:pos="900"/>
        </w:tabs>
        <w:suppressAutoHyphens/>
        <w:spacing w:after="0" w:line="240" w:lineRule="auto"/>
        <w:ind w:left="720" w:hanging="720"/>
        <w:jc w:val="both"/>
        <w:rPr>
          <w:rFonts w:ascii="Century Gothic" w:hAnsi="Century Gothic"/>
          <w:w w:val="90"/>
          <w:sz w:val="20"/>
          <w:szCs w:val="20"/>
        </w:rPr>
      </w:pPr>
      <w:r w:rsidRPr="00CB6C4B">
        <w:rPr>
          <w:rFonts w:ascii="Century Gothic" w:hAnsi="Century Gothic"/>
          <w:w w:val="90"/>
          <w:sz w:val="20"/>
          <w:szCs w:val="20"/>
        </w:rPr>
        <w:t>Assumir total responsabilidade pelo fornecimento do objeto deste Contrato;</w:t>
      </w:r>
    </w:p>
    <w:p w14:paraId="2A9C7505" w14:textId="77777777" w:rsidR="00B31B59" w:rsidRPr="00CB6C4B" w:rsidRDefault="00B31B59" w:rsidP="009F1B3D">
      <w:pPr>
        <w:pStyle w:val="Recuodecorpodetexto2"/>
        <w:tabs>
          <w:tab w:val="left" w:pos="720"/>
          <w:tab w:val="num" w:pos="1518"/>
        </w:tabs>
        <w:suppressAutoHyphens/>
        <w:spacing w:after="0" w:line="240" w:lineRule="auto"/>
        <w:jc w:val="both"/>
        <w:rPr>
          <w:rFonts w:ascii="Century Gothic" w:hAnsi="Century Gothic"/>
          <w:w w:val="90"/>
          <w:sz w:val="20"/>
          <w:szCs w:val="20"/>
        </w:rPr>
      </w:pPr>
    </w:p>
    <w:p w14:paraId="4F4202FA" w14:textId="77777777" w:rsidR="00FB381B" w:rsidRPr="00CB6C4B" w:rsidRDefault="00FB381B" w:rsidP="009F1B3D">
      <w:pPr>
        <w:pStyle w:val="Recuodecorpodetexto2"/>
        <w:numPr>
          <w:ilvl w:val="2"/>
          <w:numId w:val="33"/>
        </w:numPr>
        <w:tabs>
          <w:tab w:val="left" w:pos="720"/>
          <w:tab w:val="num" w:pos="900"/>
        </w:tabs>
        <w:suppressAutoHyphens/>
        <w:spacing w:after="0" w:line="240" w:lineRule="auto"/>
        <w:ind w:left="720" w:hanging="720"/>
        <w:jc w:val="both"/>
        <w:rPr>
          <w:rFonts w:ascii="Century Gothic" w:hAnsi="Century Gothic"/>
          <w:w w:val="90"/>
          <w:sz w:val="20"/>
          <w:szCs w:val="20"/>
        </w:rPr>
      </w:pPr>
      <w:r w:rsidRPr="00CB6C4B">
        <w:rPr>
          <w:rFonts w:ascii="Century Gothic" w:hAnsi="Century Gothic"/>
          <w:w w:val="90"/>
          <w:sz w:val="20"/>
          <w:szCs w:val="20"/>
        </w:rPr>
        <w:t>Garantir os equipamentos pelo prazo de ... meses, contados a partir da aceitação definitiva dos mesmos.</w:t>
      </w:r>
    </w:p>
    <w:p w14:paraId="32791992" w14:textId="77777777" w:rsidR="00FB381B" w:rsidRPr="00CB6C4B" w:rsidRDefault="00FB381B" w:rsidP="009F1B3D">
      <w:pPr>
        <w:pStyle w:val="PargrafodaLista"/>
        <w:rPr>
          <w:rFonts w:ascii="Century Gothic" w:hAnsi="Century Gothic"/>
          <w:w w:val="90"/>
          <w:sz w:val="20"/>
          <w:szCs w:val="20"/>
        </w:rPr>
      </w:pPr>
    </w:p>
    <w:p w14:paraId="6AD6CD54" w14:textId="77777777" w:rsidR="00FB381B" w:rsidRPr="00CB6C4B" w:rsidRDefault="00FB381B" w:rsidP="009F1B3D">
      <w:pPr>
        <w:suppressAutoHyphens/>
        <w:ind w:left="851" w:hanging="851"/>
        <w:jc w:val="center"/>
        <w:rPr>
          <w:rFonts w:ascii="Century Gothic" w:hAnsi="Century Gothic"/>
          <w:b/>
          <w:w w:val="90"/>
          <w:sz w:val="20"/>
          <w:szCs w:val="20"/>
        </w:rPr>
      </w:pPr>
    </w:p>
    <w:p w14:paraId="4D9000CF" w14:textId="77777777" w:rsidR="00FB381B" w:rsidRPr="00CB6C4B" w:rsidRDefault="00FB381B" w:rsidP="009F1B3D">
      <w:pPr>
        <w:suppressAutoHyphens/>
        <w:ind w:left="851" w:hanging="851"/>
        <w:jc w:val="center"/>
        <w:rPr>
          <w:rFonts w:ascii="Century Gothic" w:hAnsi="Century Gothic"/>
          <w:b/>
          <w:w w:val="90"/>
          <w:sz w:val="20"/>
          <w:szCs w:val="20"/>
        </w:rPr>
      </w:pPr>
      <w:r w:rsidRPr="00CB6C4B">
        <w:rPr>
          <w:rFonts w:ascii="Century Gothic" w:hAnsi="Century Gothic"/>
          <w:b/>
          <w:w w:val="90"/>
          <w:sz w:val="20"/>
          <w:szCs w:val="20"/>
        </w:rPr>
        <w:t>CLÁUSULA OITAVA - DO ACRÉSCIMO OU SUPRESSÃO</w:t>
      </w:r>
    </w:p>
    <w:p w14:paraId="287BD141" w14:textId="77777777" w:rsidR="00FB381B" w:rsidRPr="00CB6C4B" w:rsidRDefault="00FB381B" w:rsidP="009F1B3D">
      <w:pPr>
        <w:suppressAutoHyphens/>
        <w:ind w:left="851" w:hanging="851"/>
        <w:jc w:val="center"/>
        <w:rPr>
          <w:rFonts w:ascii="Century Gothic" w:hAnsi="Century Gothic"/>
          <w:b/>
          <w:w w:val="90"/>
          <w:sz w:val="20"/>
          <w:szCs w:val="20"/>
        </w:rPr>
      </w:pPr>
    </w:p>
    <w:p w14:paraId="31176C1A" w14:textId="77777777" w:rsidR="00FB381B" w:rsidRPr="00CB6C4B" w:rsidRDefault="00FB381B" w:rsidP="009F1B3D">
      <w:pPr>
        <w:tabs>
          <w:tab w:val="left" w:pos="851"/>
        </w:tabs>
        <w:suppressAutoHyphens/>
        <w:ind w:firstLine="709"/>
        <w:jc w:val="both"/>
        <w:rPr>
          <w:rFonts w:ascii="Century Gothic" w:hAnsi="Century Gothic"/>
          <w:w w:val="90"/>
          <w:sz w:val="20"/>
          <w:szCs w:val="20"/>
        </w:rPr>
      </w:pPr>
      <w:r w:rsidRPr="00CB6C4B">
        <w:rPr>
          <w:rFonts w:ascii="Century Gothic" w:hAnsi="Century Gothic"/>
          <w:w w:val="90"/>
          <w:sz w:val="20"/>
          <w:szCs w:val="20"/>
        </w:rPr>
        <w:t xml:space="preserve">Na forma estabelecida pelo § 1º do artigo 65 da Lei Federal nº 8.666/93 e suas alterações, a </w:t>
      </w:r>
      <w:r w:rsidRPr="00CB6C4B">
        <w:rPr>
          <w:rFonts w:ascii="Century Gothic" w:hAnsi="Century Gothic"/>
          <w:b/>
          <w:w w:val="90"/>
          <w:sz w:val="20"/>
          <w:szCs w:val="20"/>
        </w:rPr>
        <w:t>CONTRATADA</w:t>
      </w:r>
      <w:r w:rsidRPr="00CB6C4B">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CB6C4B">
        <w:rPr>
          <w:rFonts w:ascii="Century Gothic" w:hAnsi="Century Gothic"/>
          <w:b/>
          <w:w w:val="90"/>
          <w:sz w:val="20"/>
          <w:szCs w:val="20"/>
        </w:rPr>
        <w:t>CONTRATANTE</w:t>
      </w:r>
      <w:r w:rsidRPr="00CB6C4B">
        <w:rPr>
          <w:rFonts w:ascii="Century Gothic" w:hAnsi="Century Gothic"/>
          <w:w w:val="90"/>
          <w:sz w:val="20"/>
          <w:szCs w:val="20"/>
        </w:rPr>
        <w:t>.</w:t>
      </w:r>
    </w:p>
    <w:p w14:paraId="6A9AF1D7" w14:textId="77777777" w:rsidR="00FB381B" w:rsidRPr="00CB6C4B" w:rsidRDefault="00FB381B" w:rsidP="009F1B3D">
      <w:pPr>
        <w:tabs>
          <w:tab w:val="left" w:pos="709"/>
          <w:tab w:val="left" w:pos="851"/>
        </w:tabs>
        <w:suppressAutoHyphens/>
        <w:ind w:left="709"/>
        <w:rPr>
          <w:rFonts w:ascii="Century Gothic" w:hAnsi="Century Gothic"/>
          <w:w w:val="90"/>
          <w:sz w:val="20"/>
          <w:szCs w:val="20"/>
        </w:rPr>
      </w:pPr>
    </w:p>
    <w:p w14:paraId="553CC17C" w14:textId="77777777" w:rsidR="009F1B3D" w:rsidRDefault="009F1B3D" w:rsidP="009F1B3D">
      <w:pPr>
        <w:pStyle w:val="Ttulo2"/>
        <w:suppressAutoHyphens/>
        <w:spacing w:before="0" w:after="0"/>
        <w:ind w:left="851" w:hanging="851"/>
        <w:jc w:val="center"/>
        <w:rPr>
          <w:rFonts w:ascii="Century Gothic" w:hAnsi="Century Gothic"/>
          <w:i w:val="0"/>
          <w:w w:val="90"/>
          <w:sz w:val="20"/>
          <w:szCs w:val="20"/>
        </w:rPr>
      </w:pPr>
    </w:p>
    <w:p w14:paraId="16D79FF8" w14:textId="77777777" w:rsidR="00FB381B" w:rsidRPr="009F1B3D" w:rsidRDefault="00FB381B" w:rsidP="009F1B3D">
      <w:pPr>
        <w:pStyle w:val="Ttulo2"/>
        <w:suppressAutoHyphens/>
        <w:spacing w:before="0" w:after="0"/>
        <w:ind w:left="851" w:hanging="851"/>
        <w:jc w:val="center"/>
        <w:rPr>
          <w:rFonts w:ascii="Century Gothic" w:hAnsi="Century Gothic"/>
          <w:i w:val="0"/>
          <w:w w:val="90"/>
          <w:sz w:val="20"/>
          <w:szCs w:val="20"/>
        </w:rPr>
      </w:pPr>
      <w:r w:rsidRPr="009F1B3D">
        <w:rPr>
          <w:rFonts w:ascii="Century Gothic" w:hAnsi="Century Gothic"/>
          <w:i w:val="0"/>
          <w:w w:val="90"/>
          <w:sz w:val="20"/>
          <w:szCs w:val="20"/>
        </w:rPr>
        <w:t xml:space="preserve">CLÁUSULA NONA – DA GARANTIA DE EXECUÇÃO DO CONTRATO </w:t>
      </w:r>
    </w:p>
    <w:p w14:paraId="6920B27A" w14:textId="77777777" w:rsidR="00FB381B" w:rsidRPr="009F1B3D" w:rsidRDefault="00FB381B" w:rsidP="009F1B3D">
      <w:pPr>
        <w:rPr>
          <w:rFonts w:ascii="Century Gothic" w:hAnsi="Century Gothic"/>
          <w:color w:val="FF0000"/>
          <w:w w:val="90"/>
          <w:sz w:val="20"/>
          <w:szCs w:val="20"/>
        </w:rPr>
      </w:pPr>
    </w:p>
    <w:p w14:paraId="266BD3CE" w14:textId="77777777" w:rsidR="00FB381B" w:rsidRPr="00CB6C4B" w:rsidRDefault="00FB381B" w:rsidP="009F1B3D">
      <w:pPr>
        <w:ind w:firstLine="709"/>
        <w:jc w:val="both"/>
        <w:rPr>
          <w:rFonts w:ascii="Century Gothic" w:hAnsi="Century Gothic" w:cs="Arial"/>
          <w:w w:val="90"/>
          <w:sz w:val="20"/>
          <w:szCs w:val="20"/>
        </w:rPr>
      </w:pPr>
      <w:r w:rsidRPr="00CB6C4B">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11A94561" w14:textId="77777777" w:rsidR="00FB381B" w:rsidRPr="00CB6C4B" w:rsidRDefault="00FB381B" w:rsidP="009F1B3D">
      <w:pPr>
        <w:ind w:firstLine="851"/>
        <w:jc w:val="both"/>
        <w:rPr>
          <w:rFonts w:ascii="Century Gothic" w:hAnsi="Century Gothic"/>
          <w:color w:val="FF0000"/>
          <w:w w:val="90"/>
          <w:sz w:val="20"/>
          <w:szCs w:val="20"/>
        </w:rPr>
      </w:pPr>
    </w:p>
    <w:p w14:paraId="25D74EEA" w14:textId="77777777" w:rsidR="009F1B3D" w:rsidRDefault="009F1B3D" w:rsidP="009F1B3D">
      <w:pPr>
        <w:pStyle w:val="Ttulo4"/>
        <w:suppressAutoHyphens/>
        <w:spacing w:before="0" w:after="0"/>
        <w:jc w:val="center"/>
        <w:rPr>
          <w:rFonts w:ascii="Century Gothic" w:hAnsi="Century Gothic"/>
          <w:w w:val="90"/>
          <w:sz w:val="20"/>
          <w:szCs w:val="20"/>
        </w:rPr>
      </w:pPr>
    </w:p>
    <w:p w14:paraId="4FFB3515" w14:textId="77777777" w:rsidR="00FB381B" w:rsidRPr="00CB6C4B" w:rsidRDefault="00FB381B" w:rsidP="009F1B3D">
      <w:pPr>
        <w:pStyle w:val="Ttulo4"/>
        <w:suppressAutoHyphens/>
        <w:spacing w:before="0" w:after="0"/>
        <w:jc w:val="center"/>
        <w:rPr>
          <w:rFonts w:ascii="Century Gothic" w:hAnsi="Century Gothic"/>
          <w:w w:val="90"/>
          <w:sz w:val="20"/>
          <w:szCs w:val="20"/>
        </w:rPr>
      </w:pPr>
      <w:r w:rsidRPr="00CB6C4B">
        <w:rPr>
          <w:rFonts w:ascii="Century Gothic" w:hAnsi="Century Gothic"/>
          <w:w w:val="90"/>
          <w:sz w:val="20"/>
          <w:szCs w:val="20"/>
        </w:rPr>
        <w:t>CLÁUSULA DÉCIMA – DAS SANÇÕES POR INADIMPLÊNCIA</w:t>
      </w:r>
    </w:p>
    <w:p w14:paraId="73304ACE" w14:textId="77777777" w:rsidR="00FB381B" w:rsidRPr="00CB6C4B" w:rsidRDefault="00FB381B" w:rsidP="009F1B3D">
      <w:pPr>
        <w:suppressAutoHyphens/>
        <w:ind w:left="851" w:hanging="851"/>
        <w:rPr>
          <w:rFonts w:ascii="Century Gothic" w:hAnsi="Century Gothic"/>
          <w:w w:val="90"/>
          <w:sz w:val="20"/>
          <w:szCs w:val="20"/>
        </w:rPr>
      </w:pPr>
    </w:p>
    <w:p w14:paraId="1EB2BB6C" w14:textId="77777777" w:rsidR="00FB381B" w:rsidRPr="00CB6C4B" w:rsidRDefault="00FB381B" w:rsidP="009F1B3D">
      <w:pPr>
        <w:numPr>
          <w:ilvl w:val="1"/>
          <w:numId w:val="30"/>
        </w:numPr>
        <w:suppressAutoHyphens/>
        <w:jc w:val="both"/>
        <w:rPr>
          <w:rFonts w:ascii="Century Gothic" w:hAnsi="Century Gothic"/>
          <w:w w:val="90"/>
          <w:sz w:val="20"/>
          <w:szCs w:val="20"/>
        </w:rPr>
      </w:pPr>
      <w:r w:rsidRPr="00CB6C4B">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49CCD801" w14:textId="77777777" w:rsidR="00FB381B" w:rsidRPr="00CB6C4B" w:rsidRDefault="00FB381B" w:rsidP="009F1B3D">
      <w:pPr>
        <w:suppressAutoHyphens/>
        <w:jc w:val="both"/>
        <w:rPr>
          <w:rFonts w:ascii="Century Gothic" w:hAnsi="Century Gothic"/>
          <w:w w:val="90"/>
          <w:sz w:val="20"/>
          <w:szCs w:val="20"/>
        </w:rPr>
      </w:pPr>
    </w:p>
    <w:p w14:paraId="528779ED" w14:textId="77777777" w:rsidR="00FB381B" w:rsidRPr="00CB6C4B" w:rsidRDefault="00FB381B" w:rsidP="009F1B3D">
      <w:pPr>
        <w:suppressAutoHyphens/>
        <w:ind w:left="851" w:hanging="851"/>
        <w:jc w:val="both"/>
        <w:rPr>
          <w:rFonts w:ascii="Century Gothic" w:hAnsi="Century Gothic"/>
          <w:w w:val="90"/>
          <w:sz w:val="20"/>
          <w:szCs w:val="20"/>
        </w:rPr>
      </w:pPr>
      <w:r w:rsidRPr="00CB6C4B">
        <w:rPr>
          <w:rFonts w:ascii="Century Gothic" w:hAnsi="Century Gothic"/>
          <w:b/>
          <w:w w:val="90"/>
          <w:sz w:val="20"/>
          <w:szCs w:val="20"/>
        </w:rPr>
        <w:t>10.2.</w:t>
      </w:r>
      <w:r w:rsidRPr="00CB6C4B">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325D5197" w14:textId="77777777" w:rsidR="00FB381B" w:rsidRPr="00CB6C4B" w:rsidRDefault="00FB381B" w:rsidP="009F1B3D">
      <w:pPr>
        <w:suppressAutoHyphens/>
        <w:ind w:left="851" w:hanging="851"/>
        <w:jc w:val="center"/>
        <w:rPr>
          <w:rFonts w:ascii="Century Gothic" w:hAnsi="Century Gothic"/>
          <w:b/>
          <w:w w:val="90"/>
          <w:sz w:val="20"/>
          <w:szCs w:val="20"/>
        </w:rPr>
      </w:pPr>
    </w:p>
    <w:p w14:paraId="410FD530" w14:textId="77777777" w:rsidR="00B31B59" w:rsidRDefault="00B31B59" w:rsidP="009F1B3D">
      <w:pPr>
        <w:suppressAutoHyphens/>
        <w:ind w:left="851" w:hanging="851"/>
        <w:jc w:val="center"/>
        <w:rPr>
          <w:rFonts w:ascii="Century Gothic" w:hAnsi="Century Gothic"/>
          <w:b/>
          <w:w w:val="90"/>
          <w:sz w:val="20"/>
          <w:szCs w:val="20"/>
        </w:rPr>
      </w:pPr>
    </w:p>
    <w:p w14:paraId="17726948" w14:textId="77777777" w:rsidR="00FB381B" w:rsidRPr="00CB6C4B" w:rsidRDefault="00FB381B" w:rsidP="009F1B3D">
      <w:pPr>
        <w:suppressAutoHyphens/>
        <w:ind w:left="851" w:hanging="851"/>
        <w:jc w:val="center"/>
        <w:rPr>
          <w:rFonts w:ascii="Century Gothic" w:hAnsi="Century Gothic"/>
          <w:b/>
          <w:w w:val="90"/>
          <w:sz w:val="20"/>
          <w:szCs w:val="20"/>
        </w:rPr>
      </w:pPr>
      <w:r w:rsidRPr="00CB6C4B">
        <w:rPr>
          <w:rFonts w:ascii="Century Gothic" w:hAnsi="Century Gothic"/>
          <w:b/>
          <w:w w:val="90"/>
          <w:sz w:val="20"/>
          <w:szCs w:val="20"/>
        </w:rPr>
        <w:t>CLÁUSULA DÉCIMA PRIMEIRA - DOS TRIBUTOS E DEMAIS ENCARGOS</w:t>
      </w:r>
    </w:p>
    <w:p w14:paraId="1B3DB6A4" w14:textId="77777777" w:rsidR="00FB381B" w:rsidRPr="00CB6C4B" w:rsidRDefault="00FB381B" w:rsidP="009F1B3D">
      <w:pPr>
        <w:suppressAutoHyphens/>
        <w:ind w:left="851" w:hanging="851"/>
        <w:rPr>
          <w:rFonts w:ascii="Century Gothic" w:hAnsi="Century Gothic"/>
          <w:w w:val="90"/>
          <w:sz w:val="20"/>
          <w:szCs w:val="20"/>
        </w:rPr>
      </w:pPr>
    </w:p>
    <w:p w14:paraId="29946FFF" w14:textId="77777777" w:rsidR="00FB381B" w:rsidRPr="00CB6C4B" w:rsidRDefault="00FB381B" w:rsidP="009F1B3D">
      <w:pPr>
        <w:numPr>
          <w:ilvl w:val="1"/>
          <w:numId w:val="31"/>
        </w:numPr>
        <w:suppressAutoHyphens/>
        <w:jc w:val="both"/>
        <w:rPr>
          <w:rFonts w:ascii="Century Gothic" w:hAnsi="Century Gothic"/>
          <w:w w:val="90"/>
          <w:sz w:val="20"/>
          <w:szCs w:val="20"/>
        </w:rPr>
      </w:pPr>
      <w:r w:rsidRPr="00CB6C4B">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CB6C4B">
        <w:rPr>
          <w:rFonts w:ascii="Century Gothic" w:hAnsi="Century Gothic"/>
          <w:b/>
          <w:w w:val="90"/>
          <w:sz w:val="20"/>
          <w:szCs w:val="20"/>
        </w:rPr>
        <w:t>CONTRATADA</w:t>
      </w:r>
      <w:r w:rsidRPr="00CB6C4B">
        <w:rPr>
          <w:rFonts w:ascii="Century Gothic" w:hAnsi="Century Gothic"/>
          <w:w w:val="90"/>
          <w:sz w:val="20"/>
          <w:szCs w:val="20"/>
        </w:rPr>
        <w:t>.</w:t>
      </w:r>
    </w:p>
    <w:p w14:paraId="3E9948E0" w14:textId="77777777" w:rsidR="00FB381B" w:rsidRPr="00CB6C4B" w:rsidRDefault="00FB381B" w:rsidP="009F1B3D">
      <w:pPr>
        <w:suppressAutoHyphens/>
        <w:jc w:val="both"/>
        <w:rPr>
          <w:rFonts w:ascii="Century Gothic" w:hAnsi="Century Gothic"/>
          <w:w w:val="90"/>
          <w:sz w:val="20"/>
          <w:szCs w:val="20"/>
        </w:rPr>
      </w:pPr>
    </w:p>
    <w:p w14:paraId="198D9EE8" w14:textId="77777777" w:rsidR="00FB381B" w:rsidRPr="00CB6C4B" w:rsidRDefault="00FB381B" w:rsidP="009F1B3D">
      <w:pPr>
        <w:numPr>
          <w:ilvl w:val="1"/>
          <w:numId w:val="31"/>
        </w:numPr>
        <w:suppressAutoHyphens/>
        <w:jc w:val="both"/>
        <w:rPr>
          <w:rFonts w:ascii="Century Gothic" w:hAnsi="Century Gothic"/>
          <w:w w:val="90"/>
          <w:sz w:val="20"/>
          <w:szCs w:val="20"/>
        </w:rPr>
      </w:pPr>
      <w:r w:rsidRPr="00CB6C4B">
        <w:rPr>
          <w:rFonts w:ascii="Century Gothic" w:hAnsi="Century Gothic"/>
          <w:w w:val="90"/>
          <w:sz w:val="20"/>
          <w:szCs w:val="20"/>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6915E27A" w14:textId="77777777" w:rsidR="00FB381B" w:rsidRPr="00CB6C4B" w:rsidRDefault="00FB381B" w:rsidP="009F1B3D">
      <w:pPr>
        <w:pStyle w:val="Ttulo3"/>
        <w:suppressAutoHyphens/>
        <w:spacing w:before="0" w:after="0"/>
        <w:rPr>
          <w:rFonts w:ascii="Century Gothic" w:hAnsi="Century Gothic"/>
          <w:w w:val="90"/>
          <w:sz w:val="20"/>
          <w:szCs w:val="20"/>
        </w:rPr>
      </w:pPr>
    </w:p>
    <w:p w14:paraId="079E4501" w14:textId="77777777" w:rsidR="009F1B3D" w:rsidRDefault="009F1B3D" w:rsidP="009F1B3D">
      <w:pPr>
        <w:pStyle w:val="Ttulo3"/>
        <w:suppressAutoHyphens/>
        <w:spacing w:before="0" w:after="0"/>
        <w:jc w:val="center"/>
        <w:rPr>
          <w:rFonts w:ascii="Century Gothic" w:hAnsi="Century Gothic"/>
          <w:w w:val="90"/>
          <w:sz w:val="20"/>
          <w:szCs w:val="20"/>
        </w:rPr>
      </w:pPr>
    </w:p>
    <w:p w14:paraId="5DC9F34E" w14:textId="77777777" w:rsidR="00FB381B" w:rsidRPr="00CB6C4B" w:rsidRDefault="00FB381B" w:rsidP="009F1B3D">
      <w:pPr>
        <w:pStyle w:val="Ttulo3"/>
        <w:suppressAutoHyphens/>
        <w:spacing w:before="0" w:after="0"/>
        <w:jc w:val="center"/>
        <w:rPr>
          <w:rFonts w:ascii="Century Gothic" w:hAnsi="Century Gothic"/>
          <w:w w:val="90"/>
          <w:sz w:val="20"/>
          <w:szCs w:val="20"/>
        </w:rPr>
      </w:pPr>
      <w:r w:rsidRPr="00CB6C4B">
        <w:rPr>
          <w:rFonts w:ascii="Century Gothic" w:hAnsi="Century Gothic"/>
          <w:w w:val="90"/>
          <w:sz w:val="20"/>
          <w:szCs w:val="20"/>
        </w:rPr>
        <w:t>CLÁUSULA DÉCIMA SEGUNDA – DO CONTROLE DA EXECUÇÃO DO CONTRATO</w:t>
      </w:r>
    </w:p>
    <w:p w14:paraId="2787DD2A" w14:textId="77777777" w:rsidR="00FB381B" w:rsidRPr="00CB6C4B" w:rsidRDefault="00FB381B" w:rsidP="009F1B3D">
      <w:pPr>
        <w:suppressAutoHyphens/>
        <w:rPr>
          <w:rFonts w:ascii="Century Gothic" w:hAnsi="Century Gothic"/>
          <w:w w:val="90"/>
          <w:sz w:val="20"/>
          <w:szCs w:val="20"/>
        </w:rPr>
      </w:pPr>
    </w:p>
    <w:p w14:paraId="223C6854" w14:textId="77777777" w:rsidR="00FB381B" w:rsidRPr="00CB6C4B" w:rsidRDefault="00FB381B" w:rsidP="009F1B3D">
      <w:pPr>
        <w:suppressAutoHyphens/>
        <w:ind w:firstLine="851"/>
        <w:jc w:val="both"/>
        <w:rPr>
          <w:rFonts w:ascii="Century Gothic" w:hAnsi="Century Gothic"/>
          <w:w w:val="90"/>
          <w:sz w:val="20"/>
          <w:szCs w:val="20"/>
        </w:rPr>
      </w:pPr>
      <w:r w:rsidRPr="00CB6C4B">
        <w:rPr>
          <w:rFonts w:ascii="Century Gothic" w:hAnsi="Century Gothic"/>
          <w:w w:val="90"/>
          <w:sz w:val="20"/>
          <w:szCs w:val="20"/>
        </w:rPr>
        <w:t xml:space="preserve">O controle será executado </w:t>
      </w:r>
      <w:r w:rsidR="00A91F53">
        <w:rPr>
          <w:rFonts w:ascii="Century Gothic" w:hAnsi="Century Gothic"/>
          <w:w w:val="90"/>
          <w:sz w:val="20"/>
          <w:szCs w:val="20"/>
        </w:rPr>
        <w:t>p</w:t>
      </w:r>
      <w:r w:rsidR="00575F45">
        <w:rPr>
          <w:rFonts w:ascii="Century Gothic" w:hAnsi="Century Gothic"/>
          <w:w w:val="90"/>
          <w:sz w:val="20"/>
          <w:szCs w:val="20"/>
        </w:rPr>
        <w:t>or um</w:t>
      </w:r>
      <w:r w:rsidRPr="00CB6C4B">
        <w:rPr>
          <w:rFonts w:ascii="Century Gothic" w:hAnsi="Century Gothic"/>
          <w:w w:val="90"/>
          <w:sz w:val="20"/>
          <w:szCs w:val="20"/>
        </w:rPr>
        <w:t xml:space="preserve"> agente fiscalizador ou substituto legal, devidamente designado em Portaria da Diretoria-Geral, ao qual caberá a verificação da qualidade do material fornecido, comunicando à </w:t>
      </w:r>
      <w:r w:rsidRPr="00CB6C4B">
        <w:rPr>
          <w:rFonts w:ascii="Century Gothic" w:hAnsi="Century Gothic"/>
          <w:b/>
          <w:w w:val="90"/>
          <w:sz w:val="20"/>
          <w:szCs w:val="20"/>
        </w:rPr>
        <w:t xml:space="preserve">CONTRATADA </w:t>
      </w:r>
      <w:r w:rsidRPr="00CB6C4B">
        <w:rPr>
          <w:rFonts w:ascii="Century Gothic" w:hAnsi="Century Gothic"/>
          <w:w w:val="90"/>
          <w:sz w:val="20"/>
          <w:szCs w:val="20"/>
        </w:rPr>
        <w:t xml:space="preserve">os fatos eventualmente ocorridos para pronta regularização no prazo pactuado. </w:t>
      </w:r>
    </w:p>
    <w:p w14:paraId="027B30B7" w14:textId="77777777" w:rsidR="00FB381B" w:rsidRPr="00CB6C4B" w:rsidRDefault="00FB381B" w:rsidP="009F1B3D">
      <w:pPr>
        <w:suppressAutoHyphens/>
        <w:ind w:left="851" w:hanging="851"/>
        <w:jc w:val="center"/>
        <w:rPr>
          <w:rFonts w:ascii="Century Gothic" w:hAnsi="Century Gothic"/>
          <w:b/>
          <w:w w:val="90"/>
          <w:sz w:val="20"/>
          <w:szCs w:val="20"/>
        </w:rPr>
      </w:pPr>
    </w:p>
    <w:p w14:paraId="4B0899EC" w14:textId="77777777" w:rsidR="009F1B3D" w:rsidRDefault="009F1B3D" w:rsidP="009F1B3D">
      <w:pPr>
        <w:suppressAutoHyphens/>
        <w:ind w:left="851" w:hanging="851"/>
        <w:jc w:val="center"/>
        <w:rPr>
          <w:rFonts w:ascii="Century Gothic" w:hAnsi="Century Gothic"/>
          <w:b/>
          <w:w w:val="90"/>
          <w:sz w:val="20"/>
          <w:szCs w:val="20"/>
        </w:rPr>
      </w:pPr>
    </w:p>
    <w:p w14:paraId="2405CA7B" w14:textId="77777777" w:rsidR="00FB381B" w:rsidRPr="00CB6C4B" w:rsidRDefault="00FB381B" w:rsidP="009F1B3D">
      <w:pPr>
        <w:suppressAutoHyphens/>
        <w:ind w:left="851" w:hanging="851"/>
        <w:jc w:val="center"/>
        <w:rPr>
          <w:rFonts w:ascii="Century Gothic" w:hAnsi="Century Gothic"/>
          <w:b/>
          <w:w w:val="90"/>
          <w:sz w:val="20"/>
          <w:szCs w:val="20"/>
        </w:rPr>
      </w:pPr>
      <w:r w:rsidRPr="00CB6C4B">
        <w:rPr>
          <w:rFonts w:ascii="Century Gothic" w:hAnsi="Century Gothic"/>
          <w:b/>
          <w:w w:val="90"/>
          <w:sz w:val="20"/>
          <w:szCs w:val="20"/>
        </w:rPr>
        <w:t>CLÁUSULA DÉCIMA TERCEIRA – DO PROCEDIMENTO LICITATÓRIO</w:t>
      </w:r>
    </w:p>
    <w:p w14:paraId="0D358FB4" w14:textId="77777777" w:rsidR="00FB381B" w:rsidRPr="00CB6C4B" w:rsidRDefault="00FB381B" w:rsidP="009F1B3D">
      <w:pPr>
        <w:suppressAutoHyphens/>
        <w:ind w:left="851" w:hanging="851"/>
        <w:rPr>
          <w:rFonts w:ascii="Century Gothic" w:hAnsi="Century Gothic"/>
          <w:b/>
          <w:w w:val="90"/>
          <w:sz w:val="20"/>
          <w:szCs w:val="20"/>
        </w:rPr>
      </w:pPr>
    </w:p>
    <w:p w14:paraId="5AD696A6" w14:textId="4F41822D" w:rsidR="00FB381B" w:rsidRPr="00CB6C4B" w:rsidRDefault="00FB381B" w:rsidP="009F1B3D">
      <w:pPr>
        <w:suppressAutoHyphens/>
        <w:ind w:firstLine="851"/>
        <w:jc w:val="both"/>
        <w:rPr>
          <w:rFonts w:ascii="Century Gothic" w:hAnsi="Century Gothic"/>
          <w:w w:val="90"/>
          <w:sz w:val="20"/>
          <w:szCs w:val="20"/>
        </w:rPr>
      </w:pPr>
      <w:r w:rsidRPr="00CB6C4B">
        <w:rPr>
          <w:rFonts w:ascii="Century Gothic" w:hAnsi="Century Gothic"/>
          <w:w w:val="90"/>
          <w:sz w:val="20"/>
          <w:szCs w:val="20"/>
        </w:rPr>
        <w:t xml:space="preserve">Nos termos da Lei federal n. 8.666/93, o presente Contrato é celebrado após procedimento licitatório, na modalidade Pregão, sob o nº </w:t>
      </w:r>
      <w:r w:rsidR="00397387">
        <w:rPr>
          <w:rFonts w:ascii="Century Gothic" w:hAnsi="Century Gothic"/>
          <w:w w:val="90"/>
          <w:sz w:val="20"/>
          <w:szCs w:val="20"/>
        </w:rPr>
        <w:t>054</w:t>
      </w:r>
      <w:bookmarkStart w:id="1" w:name="_GoBack"/>
      <w:bookmarkEnd w:id="1"/>
      <w:r w:rsidRPr="00CB6C4B">
        <w:rPr>
          <w:rFonts w:ascii="Century Gothic" w:hAnsi="Century Gothic"/>
          <w:w w:val="90"/>
          <w:sz w:val="20"/>
          <w:szCs w:val="20"/>
        </w:rPr>
        <w:t xml:space="preserve">/2018, homologado e adjudicado por despacho do Senhor Diretor-Geral às fls. ....... do Processo  nº </w:t>
      </w:r>
      <w:r w:rsidR="003A6FA9">
        <w:rPr>
          <w:rFonts w:ascii="Century Gothic" w:hAnsi="Century Gothic"/>
          <w:w w:val="90"/>
          <w:sz w:val="20"/>
          <w:szCs w:val="20"/>
        </w:rPr>
        <w:t>062</w:t>
      </w:r>
      <w:r w:rsidRPr="00CB6C4B">
        <w:rPr>
          <w:rFonts w:ascii="Century Gothic" w:hAnsi="Century Gothic"/>
          <w:w w:val="90"/>
          <w:sz w:val="20"/>
          <w:szCs w:val="20"/>
        </w:rPr>
        <w:t>/2018</w:t>
      </w:r>
      <w:r w:rsidR="003A6FA9">
        <w:rPr>
          <w:rFonts w:ascii="Century Gothic" w:hAnsi="Century Gothic"/>
          <w:w w:val="90"/>
          <w:sz w:val="20"/>
          <w:szCs w:val="20"/>
        </w:rPr>
        <w:t>-FED</w:t>
      </w:r>
      <w:r w:rsidRPr="00CB6C4B">
        <w:rPr>
          <w:rFonts w:ascii="Century Gothic" w:hAnsi="Century Gothic"/>
          <w:w w:val="90"/>
          <w:sz w:val="20"/>
          <w:szCs w:val="20"/>
        </w:rPr>
        <w:t xml:space="preserve">. </w:t>
      </w:r>
    </w:p>
    <w:p w14:paraId="755E4939" w14:textId="77777777" w:rsidR="00FB381B" w:rsidRPr="00CB6C4B" w:rsidRDefault="00FB381B" w:rsidP="009F1B3D">
      <w:pPr>
        <w:suppressAutoHyphens/>
        <w:ind w:left="851" w:hanging="851"/>
        <w:jc w:val="center"/>
        <w:rPr>
          <w:rFonts w:ascii="Century Gothic" w:hAnsi="Century Gothic"/>
          <w:b/>
          <w:w w:val="90"/>
          <w:sz w:val="20"/>
          <w:szCs w:val="20"/>
        </w:rPr>
      </w:pPr>
    </w:p>
    <w:p w14:paraId="3D2C17A1" w14:textId="77777777" w:rsidR="009F1B3D" w:rsidRDefault="009F1B3D" w:rsidP="009F1B3D">
      <w:pPr>
        <w:suppressAutoHyphens/>
        <w:ind w:left="851" w:hanging="851"/>
        <w:jc w:val="center"/>
        <w:rPr>
          <w:rFonts w:ascii="Century Gothic" w:hAnsi="Century Gothic"/>
          <w:b/>
          <w:w w:val="90"/>
          <w:sz w:val="20"/>
          <w:szCs w:val="20"/>
        </w:rPr>
      </w:pPr>
    </w:p>
    <w:p w14:paraId="5F934225" w14:textId="77777777" w:rsidR="00FB381B" w:rsidRPr="00CB6C4B" w:rsidRDefault="00FB381B" w:rsidP="009F1B3D">
      <w:pPr>
        <w:suppressAutoHyphens/>
        <w:ind w:left="851" w:hanging="851"/>
        <w:jc w:val="center"/>
        <w:rPr>
          <w:rFonts w:ascii="Century Gothic" w:hAnsi="Century Gothic"/>
          <w:b/>
          <w:w w:val="90"/>
          <w:sz w:val="20"/>
          <w:szCs w:val="20"/>
        </w:rPr>
      </w:pPr>
      <w:r w:rsidRPr="00CB6C4B">
        <w:rPr>
          <w:rFonts w:ascii="Century Gothic" w:hAnsi="Century Gothic"/>
          <w:b/>
          <w:w w:val="90"/>
          <w:sz w:val="20"/>
          <w:szCs w:val="20"/>
        </w:rPr>
        <w:t>CLÁUSULA DÉCIMA QUARTA - DAS NORMAS REGEDORAS DO CONTRATO</w:t>
      </w:r>
    </w:p>
    <w:p w14:paraId="2F5D6A4C" w14:textId="77777777" w:rsidR="00FB381B" w:rsidRPr="00CB6C4B" w:rsidRDefault="00FB381B" w:rsidP="009F1B3D">
      <w:pPr>
        <w:suppressAutoHyphens/>
        <w:ind w:left="851" w:hanging="851"/>
        <w:rPr>
          <w:rFonts w:ascii="Century Gothic" w:hAnsi="Century Gothic"/>
          <w:w w:val="90"/>
          <w:sz w:val="20"/>
          <w:szCs w:val="20"/>
        </w:rPr>
      </w:pPr>
    </w:p>
    <w:p w14:paraId="2DC3ABD2" w14:textId="50E371DC" w:rsidR="00FB381B" w:rsidRPr="00CB6C4B" w:rsidRDefault="00FB381B" w:rsidP="009F1B3D">
      <w:pPr>
        <w:suppressAutoHyphens/>
        <w:ind w:left="900" w:hanging="900"/>
        <w:jc w:val="both"/>
        <w:rPr>
          <w:rFonts w:ascii="Century Gothic" w:hAnsi="Century Gothic" w:cs="Arial"/>
          <w:w w:val="90"/>
          <w:sz w:val="20"/>
          <w:szCs w:val="20"/>
        </w:rPr>
      </w:pPr>
      <w:r w:rsidRPr="00CB6C4B">
        <w:rPr>
          <w:rFonts w:ascii="Century Gothic" w:hAnsi="Century Gothic" w:cs="Arial"/>
          <w:b/>
          <w:w w:val="90"/>
          <w:sz w:val="20"/>
          <w:szCs w:val="20"/>
        </w:rPr>
        <w:t>14.1</w:t>
      </w:r>
      <w:r w:rsidRPr="00CB6C4B">
        <w:rPr>
          <w:rFonts w:ascii="Century Gothic" w:hAnsi="Century Gothic" w:cs="Arial"/>
          <w:w w:val="90"/>
          <w:sz w:val="20"/>
          <w:szCs w:val="20"/>
        </w:rPr>
        <w:tab/>
        <w:t xml:space="preserve">A presente contratação encontra-se vinculada ao Pregão nº </w:t>
      </w:r>
      <w:r w:rsidR="003A6FA9">
        <w:rPr>
          <w:rFonts w:ascii="Century Gothic" w:hAnsi="Century Gothic" w:cs="Arial"/>
          <w:w w:val="90"/>
          <w:sz w:val="20"/>
          <w:szCs w:val="20"/>
        </w:rPr>
        <w:t>054/</w:t>
      </w:r>
      <w:r w:rsidRPr="00CB6C4B">
        <w:rPr>
          <w:rFonts w:ascii="Century Gothic" w:hAnsi="Century Gothic" w:cs="Arial"/>
          <w:w w:val="90"/>
          <w:sz w:val="20"/>
          <w:szCs w:val="20"/>
        </w:rPr>
        <w:t xml:space="preserve">2018 e à Proposta da </w:t>
      </w:r>
      <w:r w:rsidRPr="00CB6C4B">
        <w:rPr>
          <w:rFonts w:ascii="Century Gothic" w:hAnsi="Century Gothic" w:cs="Arial"/>
          <w:b/>
          <w:w w:val="90"/>
          <w:sz w:val="20"/>
          <w:szCs w:val="20"/>
        </w:rPr>
        <w:t xml:space="preserve">CONTRATADA, </w:t>
      </w:r>
      <w:r w:rsidRPr="00CB6C4B">
        <w:rPr>
          <w:rFonts w:ascii="Century Gothic" w:hAnsi="Century Gothic" w:cs="Arial"/>
          <w:w w:val="90"/>
          <w:sz w:val="20"/>
          <w:szCs w:val="20"/>
        </w:rPr>
        <w:t>a qual faz parte integrante desta avença, como se aqui estivesse transcrita.</w:t>
      </w:r>
    </w:p>
    <w:p w14:paraId="46A35255" w14:textId="77777777" w:rsidR="00FB381B" w:rsidRPr="00CB6C4B" w:rsidRDefault="00FB381B" w:rsidP="009F1B3D">
      <w:pPr>
        <w:suppressAutoHyphens/>
        <w:jc w:val="both"/>
        <w:rPr>
          <w:rFonts w:ascii="Century Gothic" w:hAnsi="Century Gothic" w:cs="Arial"/>
          <w:w w:val="90"/>
          <w:sz w:val="20"/>
          <w:szCs w:val="20"/>
        </w:rPr>
      </w:pPr>
    </w:p>
    <w:p w14:paraId="029A65D1" w14:textId="77777777" w:rsidR="00FB381B" w:rsidRPr="00CB6C4B" w:rsidRDefault="00FB381B" w:rsidP="009F1B3D">
      <w:pPr>
        <w:suppressAutoHyphens/>
        <w:ind w:left="851" w:hanging="851"/>
        <w:jc w:val="both"/>
        <w:rPr>
          <w:rFonts w:ascii="Century Gothic" w:hAnsi="Century Gothic"/>
          <w:b/>
          <w:w w:val="90"/>
          <w:sz w:val="20"/>
          <w:szCs w:val="20"/>
        </w:rPr>
      </w:pPr>
      <w:r w:rsidRPr="00CB6C4B">
        <w:rPr>
          <w:rFonts w:ascii="Century Gothic" w:hAnsi="Century Gothic" w:cs="Arial"/>
          <w:b/>
          <w:w w:val="90"/>
          <w:sz w:val="20"/>
          <w:szCs w:val="20"/>
        </w:rPr>
        <w:t>14.2.</w:t>
      </w:r>
      <w:r w:rsidRPr="00CB6C4B">
        <w:rPr>
          <w:rFonts w:ascii="Century Gothic" w:hAnsi="Century Gothic" w:cs="Arial"/>
          <w:b/>
          <w:w w:val="90"/>
          <w:sz w:val="20"/>
          <w:szCs w:val="20"/>
        </w:rPr>
        <w:tab/>
      </w:r>
      <w:r w:rsidRPr="00CB6C4B">
        <w:rPr>
          <w:rFonts w:ascii="Century Gothic" w:hAnsi="Century Gothic" w:cs="Arial"/>
          <w:w w:val="90"/>
          <w:sz w:val="20"/>
          <w:szCs w:val="20"/>
        </w:rPr>
        <w:t>Aplica-se à presente contratação e aos casos omissos, o disposto na Lei Federal nº 8.666/93, com suas alterações e demais normas legais aplicáveis à espécie.</w:t>
      </w:r>
    </w:p>
    <w:p w14:paraId="7840BBB8" w14:textId="77777777" w:rsidR="00FB381B" w:rsidRPr="00CB6C4B" w:rsidRDefault="00FB381B" w:rsidP="009F1B3D">
      <w:pPr>
        <w:suppressAutoHyphens/>
        <w:ind w:left="851" w:hanging="851"/>
        <w:jc w:val="center"/>
        <w:rPr>
          <w:rFonts w:ascii="Century Gothic" w:hAnsi="Century Gothic"/>
          <w:b/>
          <w:w w:val="90"/>
          <w:sz w:val="20"/>
          <w:szCs w:val="20"/>
        </w:rPr>
      </w:pPr>
    </w:p>
    <w:p w14:paraId="666E75E8" w14:textId="77777777" w:rsidR="009F1B3D" w:rsidRDefault="009F1B3D" w:rsidP="009F1B3D">
      <w:pPr>
        <w:suppressAutoHyphens/>
        <w:ind w:left="851" w:hanging="851"/>
        <w:jc w:val="center"/>
        <w:rPr>
          <w:rFonts w:ascii="Century Gothic" w:hAnsi="Century Gothic"/>
          <w:b/>
          <w:w w:val="90"/>
          <w:sz w:val="20"/>
          <w:szCs w:val="20"/>
        </w:rPr>
      </w:pPr>
    </w:p>
    <w:p w14:paraId="36AE43FC" w14:textId="77777777" w:rsidR="00FB381B" w:rsidRPr="00CB6C4B" w:rsidRDefault="00FB381B" w:rsidP="009F1B3D">
      <w:pPr>
        <w:suppressAutoHyphens/>
        <w:ind w:left="851" w:hanging="851"/>
        <w:jc w:val="center"/>
        <w:rPr>
          <w:rFonts w:ascii="Century Gothic" w:hAnsi="Century Gothic"/>
          <w:w w:val="90"/>
          <w:sz w:val="20"/>
          <w:szCs w:val="20"/>
        </w:rPr>
      </w:pPr>
      <w:r w:rsidRPr="00CB6C4B">
        <w:rPr>
          <w:rFonts w:ascii="Century Gothic" w:hAnsi="Century Gothic"/>
          <w:b/>
          <w:w w:val="90"/>
          <w:sz w:val="20"/>
          <w:szCs w:val="20"/>
        </w:rPr>
        <w:t>CLÁUSULA DÉCIMA QUINTA - DA RESCISÃO</w:t>
      </w:r>
    </w:p>
    <w:p w14:paraId="5672FA4E" w14:textId="77777777" w:rsidR="00FB381B" w:rsidRPr="00CB6C4B" w:rsidRDefault="00FB381B" w:rsidP="009F1B3D">
      <w:pPr>
        <w:suppressAutoHyphens/>
        <w:ind w:left="851" w:hanging="851"/>
        <w:rPr>
          <w:rFonts w:ascii="Century Gothic" w:hAnsi="Century Gothic"/>
          <w:w w:val="90"/>
          <w:sz w:val="20"/>
          <w:szCs w:val="20"/>
        </w:rPr>
      </w:pPr>
    </w:p>
    <w:p w14:paraId="13F9616C" w14:textId="77777777" w:rsidR="00FB381B" w:rsidRPr="00CB6C4B" w:rsidRDefault="00FB381B" w:rsidP="009F1B3D">
      <w:pPr>
        <w:pStyle w:val="Corpodetexto"/>
        <w:suppressAutoHyphens/>
        <w:spacing w:after="0"/>
        <w:ind w:left="900" w:hanging="900"/>
        <w:jc w:val="both"/>
        <w:rPr>
          <w:rFonts w:ascii="Century Gothic" w:hAnsi="Century Gothic"/>
          <w:w w:val="90"/>
          <w:sz w:val="20"/>
          <w:szCs w:val="20"/>
        </w:rPr>
      </w:pPr>
      <w:r w:rsidRPr="00CB6C4B">
        <w:rPr>
          <w:rFonts w:ascii="Century Gothic" w:hAnsi="Century Gothic"/>
          <w:b/>
          <w:w w:val="90"/>
          <w:sz w:val="20"/>
          <w:szCs w:val="20"/>
        </w:rPr>
        <w:t>15.1</w:t>
      </w:r>
      <w:r w:rsidRPr="00CB6C4B">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611B32F7" w14:textId="77777777" w:rsidR="00FB381B" w:rsidRPr="00CB6C4B" w:rsidRDefault="00FB381B" w:rsidP="009F1B3D">
      <w:pPr>
        <w:pStyle w:val="Corpodetexto"/>
        <w:suppressAutoHyphens/>
        <w:spacing w:after="0"/>
        <w:ind w:left="900" w:hanging="900"/>
        <w:jc w:val="both"/>
        <w:rPr>
          <w:rFonts w:ascii="Century Gothic" w:hAnsi="Century Gothic"/>
          <w:w w:val="90"/>
          <w:sz w:val="20"/>
          <w:szCs w:val="20"/>
        </w:rPr>
      </w:pPr>
    </w:p>
    <w:p w14:paraId="6B7F198D" w14:textId="77777777" w:rsidR="00FB381B" w:rsidRPr="00CB6C4B" w:rsidRDefault="00FB381B" w:rsidP="009F1B3D">
      <w:pPr>
        <w:pStyle w:val="Corpodetexto"/>
        <w:suppressAutoHyphens/>
        <w:spacing w:after="0"/>
        <w:ind w:left="900" w:hanging="900"/>
        <w:jc w:val="both"/>
        <w:rPr>
          <w:rFonts w:ascii="Century Gothic" w:hAnsi="Century Gothic"/>
          <w:b/>
          <w:w w:val="90"/>
          <w:sz w:val="20"/>
          <w:szCs w:val="20"/>
        </w:rPr>
      </w:pPr>
      <w:r w:rsidRPr="00CB6C4B">
        <w:rPr>
          <w:rFonts w:ascii="Century Gothic" w:hAnsi="Century Gothic"/>
          <w:b/>
          <w:w w:val="90"/>
          <w:sz w:val="20"/>
          <w:szCs w:val="20"/>
        </w:rPr>
        <w:t>15.2</w:t>
      </w:r>
      <w:r w:rsidRPr="00CB6C4B">
        <w:rPr>
          <w:rFonts w:ascii="Century Gothic" w:hAnsi="Century Gothic"/>
          <w:w w:val="90"/>
          <w:sz w:val="20"/>
          <w:szCs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06041EAD" w14:textId="77777777" w:rsidR="00FB381B" w:rsidRPr="00CB6C4B" w:rsidRDefault="00FB381B" w:rsidP="009F1B3D">
      <w:pPr>
        <w:pStyle w:val="Corpodetexto"/>
        <w:tabs>
          <w:tab w:val="left" w:pos="851"/>
        </w:tabs>
        <w:suppressAutoHyphens/>
        <w:spacing w:after="0"/>
        <w:ind w:left="900" w:hanging="900"/>
        <w:rPr>
          <w:rFonts w:ascii="Century Gothic" w:hAnsi="Century Gothic"/>
          <w:b/>
          <w:w w:val="90"/>
          <w:sz w:val="20"/>
          <w:szCs w:val="20"/>
        </w:rPr>
      </w:pPr>
    </w:p>
    <w:p w14:paraId="67198E6A" w14:textId="77777777" w:rsidR="00FB381B" w:rsidRPr="00CB6C4B" w:rsidRDefault="00FB381B" w:rsidP="009F1B3D">
      <w:pPr>
        <w:pStyle w:val="Corpodetexto"/>
        <w:tabs>
          <w:tab w:val="left" w:pos="851"/>
        </w:tabs>
        <w:suppressAutoHyphens/>
        <w:spacing w:after="0"/>
        <w:ind w:left="900" w:hanging="900"/>
        <w:rPr>
          <w:rFonts w:ascii="Century Gothic" w:hAnsi="Century Gothic"/>
          <w:w w:val="90"/>
          <w:sz w:val="20"/>
          <w:szCs w:val="20"/>
        </w:rPr>
      </w:pPr>
      <w:r w:rsidRPr="00CB6C4B">
        <w:rPr>
          <w:rFonts w:ascii="Century Gothic" w:hAnsi="Century Gothic"/>
          <w:b/>
          <w:w w:val="90"/>
          <w:sz w:val="20"/>
          <w:szCs w:val="20"/>
        </w:rPr>
        <w:t>15.3</w:t>
      </w:r>
      <w:r w:rsidRPr="00CB6C4B">
        <w:rPr>
          <w:rFonts w:ascii="Century Gothic" w:hAnsi="Century Gothic"/>
          <w:b/>
          <w:w w:val="90"/>
          <w:sz w:val="20"/>
          <w:szCs w:val="20"/>
        </w:rPr>
        <w:tab/>
      </w:r>
      <w:r>
        <w:rPr>
          <w:rFonts w:ascii="Century Gothic" w:hAnsi="Century Gothic"/>
          <w:b/>
          <w:w w:val="90"/>
          <w:sz w:val="20"/>
        </w:rPr>
        <w:t xml:space="preserve"> </w:t>
      </w:r>
      <w:r w:rsidRPr="00CB6C4B">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5A7961DB" w14:textId="77777777" w:rsidR="00B31B59" w:rsidRPr="00CB6C4B" w:rsidRDefault="00B31B59" w:rsidP="009F1B3D">
      <w:pPr>
        <w:suppressAutoHyphens/>
        <w:ind w:left="851" w:hanging="851"/>
        <w:jc w:val="center"/>
        <w:rPr>
          <w:rFonts w:ascii="Century Gothic" w:hAnsi="Century Gothic"/>
          <w:b/>
          <w:w w:val="90"/>
          <w:sz w:val="20"/>
          <w:szCs w:val="20"/>
        </w:rPr>
      </w:pPr>
    </w:p>
    <w:p w14:paraId="7DABF73B" w14:textId="77777777" w:rsidR="009F1B3D" w:rsidRDefault="009F1B3D" w:rsidP="009F1B3D">
      <w:pPr>
        <w:suppressAutoHyphens/>
        <w:ind w:left="851" w:hanging="851"/>
        <w:jc w:val="center"/>
        <w:rPr>
          <w:rFonts w:ascii="Century Gothic" w:hAnsi="Century Gothic"/>
          <w:b/>
          <w:w w:val="90"/>
          <w:sz w:val="20"/>
          <w:szCs w:val="20"/>
        </w:rPr>
      </w:pPr>
    </w:p>
    <w:p w14:paraId="4938891F" w14:textId="77777777" w:rsidR="00FB381B" w:rsidRPr="00CB6C4B" w:rsidRDefault="00FB381B" w:rsidP="009F1B3D">
      <w:pPr>
        <w:suppressAutoHyphens/>
        <w:ind w:left="851" w:hanging="851"/>
        <w:jc w:val="center"/>
        <w:rPr>
          <w:rFonts w:ascii="Century Gothic" w:hAnsi="Century Gothic"/>
          <w:b/>
          <w:w w:val="90"/>
          <w:sz w:val="20"/>
          <w:szCs w:val="20"/>
        </w:rPr>
      </w:pPr>
      <w:r w:rsidRPr="00CB6C4B">
        <w:rPr>
          <w:rFonts w:ascii="Century Gothic" w:hAnsi="Century Gothic"/>
          <w:b/>
          <w:w w:val="90"/>
          <w:sz w:val="20"/>
          <w:szCs w:val="20"/>
        </w:rPr>
        <w:lastRenderedPageBreak/>
        <w:t>CLÁUSULA DÉCIMA SEXTA - DO FORO</w:t>
      </w:r>
    </w:p>
    <w:p w14:paraId="18F13950" w14:textId="77777777" w:rsidR="00FB381B" w:rsidRPr="00CB6C4B" w:rsidRDefault="00FB381B" w:rsidP="009F1B3D">
      <w:pPr>
        <w:suppressAutoHyphens/>
        <w:ind w:left="851" w:hanging="851"/>
        <w:rPr>
          <w:rFonts w:ascii="Century Gothic" w:hAnsi="Century Gothic"/>
          <w:w w:val="90"/>
          <w:sz w:val="20"/>
          <w:szCs w:val="20"/>
        </w:rPr>
      </w:pPr>
    </w:p>
    <w:p w14:paraId="79307DBD" w14:textId="77777777" w:rsidR="00FB381B" w:rsidRPr="00CB6C4B" w:rsidRDefault="00FB381B" w:rsidP="009F1B3D">
      <w:pPr>
        <w:pStyle w:val="Corpodetexto"/>
        <w:suppressAutoHyphens/>
        <w:spacing w:after="0"/>
        <w:ind w:firstLine="851"/>
        <w:jc w:val="both"/>
        <w:rPr>
          <w:rFonts w:ascii="Century Gothic" w:hAnsi="Century Gothic"/>
          <w:w w:val="90"/>
          <w:sz w:val="20"/>
          <w:szCs w:val="20"/>
        </w:rPr>
      </w:pPr>
      <w:r w:rsidRPr="00CB6C4B">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454A708" w14:textId="77777777" w:rsidR="00FB381B" w:rsidRPr="00CB6C4B" w:rsidRDefault="00FB381B" w:rsidP="009F1B3D">
      <w:pPr>
        <w:pStyle w:val="Corpodetexto"/>
        <w:suppressAutoHyphens/>
        <w:spacing w:after="0"/>
        <w:ind w:firstLine="540"/>
        <w:rPr>
          <w:rFonts w:ascii="Century Gothic" w:hAnsi="Century Gothic"/>
          <w:w w:val="90"/>
          <w:sz w:val="20"/>
          <w:szCs w:val="20"/>
        </w:rPr>
      </w:pPr>
    </w:p>
    <w:p w14:paraId="4E98C2FC" w14:textId="77777777" w:rsidR="00FB381B" w:rsidRPr="00CB6C4B" w:rsidRDefault="00FB381B" w:rsidP="009F1B3D">
      <w:pPr>
        <w:pStyle w:val="Corpodetexto"/>
        <w:suppressAutoHyphens/>
        <w:spacing w:after="0"/>
        <w:ind w:firstLine="851"/>
        <w:rPr>
          <w:rFonts w:ascii="Century Gothic" w:hAnsi="Century Gothic" w:cs="Arial"/>
          <w:w w:val="90"/>
          <w:sz w:val="20"/>
          <w:szCs w:val="20"/>
        </w:rPr>
      </w:pPr>
      <w:r w:rsidRPr="00CB6C4B">
        <w:rPr>
          <w:rFonts w:ascii="Century Gothic" w:hAnsi="Century Gothic" w:cs="Arial"/>
          <w:w w:val="90"/>
          <w:sz w:val="20"/>
          <w:szCs w:val="20"/>
        </w:rPr>
        <w:t>E por estarem justas e contratadas, lavrou-se o presente instrumento em 2 (duas) vias de igual teor e forma, para que produza os efeitos de direito.</w:t>
      </w:r>
    </w:p>
    <w:p w14:paraId="557D18A9" w14:textId="77777777" w:rsidR="00FB381B" w:rsidRPr="00CB6C4B" w:rsidRDefault="00FB381B" w:rsidP="00FB381B">
      <w:pPr>
        <w:suppressAutoHyphens/>
        <w:rPr>
          <w:rFonts w:ascii="Century Gothic" w:hAnsi="Century Gothic" w:cs="Arial"/>
          <w:b/>
          <w:w w:val="90"/>
          <w:sz w:val="20"/>
          <w:szCs w:val="20"/>
        </w:rPr>
      </w:pPr>
    </w:p>
    <w:p w14:paraId="3B27E070" w14:textId="77777777" w:rsidR="00FB381B" w:rsidRPr="00CB6C4B" w:rsidRDefault="00FB381B" w:rsidP="00FB381B">
      <w:pPr>
        <w:pStyle w:val="Ttulo1"/>
        <w:suppressAutoHyphens/>
        <w:rPr>
          <w:rFonts w:ascii="Century Gothic" w:hAnsi="Century Gothic"/>
          <w:w w:val="90"/>
          <w:szCs w:val="20"/>
        </w:rPr>
      </w:pPr>
    </w:p>
    <w:p w14:paraId="03DA08C0" w14:textId="77777777" w:rsidR="00FB381B" w:rsidRPr="00CB6C4B" w:rsidRDefault="00FB381B" w:rsidP="00FB381B">
      <w:pPr>
        <w:pStyle w:val="Ttulo1"/>
        <w:suppressAutoHyphens/>
        <w:rPr>
          <w:rFonts w:ascii="Century Gothic" w:hAnsi="Century Gothic" w:cs="Arial"/>
          <w:w w:val="90"/>
          <w:szCs w:val="20"/>
        </w:rPr>
      </w:pPr>
      <w:r>
        <w:rPr>
          <w:rFonts w:ascii="Century Gothic" w:hAnsi="Century Gothic"/>
          <w:w w:val="90"/>
        </w:rPr>
        <w:t xml:space="preserve">                    </w:t>
      </w:r>
      <w:r w:rsidRPr="00CB6C4B">
        <w:rPr>
          <w:rFonts w:ascii="Century Gothic" w:hAnsi="Century Gothic"/>
          <w:w w:val="90"/>
        </w:rPr>
        <w:t>RICARDO DE BARROS LEONEL</w:t>
      </w:r>
      <w:r w:rsidRPr="00CB6C4B">
        <w:rPr>
          <w:rFonts w:ascii="Century Gothic" w:hAnsi="Century Gothic" w:cs="Arial"/>
          <w:w w:val="90"/>
        </w:rPr>
        <w:t xml:space="preserve"> </w:t>
      </w:r>
    </w:p>
    <w:p w14:paraId="5E8E5BFB" w14:textId="77777777" w:rsidR="00FB381B" w:rsidRPr="00CB6C4B" w:rsidRDefault="00FB381B" w:rsidP="00FB381B">
      <w:pPr>
        <w:suppressAutoHyphens/>
        <w:rPr>
          <w:rFonts w:ascii="Century Gothic" w:hAnsi="Century Gothic" w:cs="Arial"/>
          <w:w w:val="90"/>
          <w:sz w:val="20"/>
          <w:szCs w:val="20"/>
        </w:rPr>
      </w:pPr>
      <w:r w:rsidRPr="00CB6C4B">
        <w:rPr>
          <w:rFonts w:ascii="Century Gothic" w:hAnsi="Century Gothic" w:cs="Arial"/>
          <w:b/>
          <w:w w:val="90"/>
          <w:sz w:val="20"/>
          <w:szCs w:val="20"/>
        </w:rPr>
        <w:tab/>
        <w:t xml:space="preserve">               </w:t>
      </w:r>
      <w:r w:rsidRPr="00CB6C4B">
        <w:rPr>
          <w:rFonts w:ascii="Century Gothic" w:hAnsi="Century Gothic" w:cs="Arial"/>
          <w:w w:val="90"/>
          <w:sz w:val="20"/>
          <w:szCs w:val="20"/>
        </w:rPr>
        <w:t>Promotor de Justiça</w:t>
      </w:r>
      <w:r>
        <w:rPr>
          <w:rFonts w:ascii="Century Gothic" w:hAnsi="Century Gothic" w:cs="Arial"/>
          <w:w w:val="90"/>
          <w:sz w:val="20"/>
          <w:szCs w:val="20"/>
        </w:rPr>
        <w:t xml:space="preserve">                                                              </w:t>
      </w:r>
      <w:r w:rsidRPr="00CB6C4B">
        <w:rPr>
          <w:rFonts w:ascii="Century Gothic" w:hAnsi="Century Gothic" w:cs="Arial"/>
          <w:w w:val="90"/>
          <w:sz w:val="20"/>
          <w:szCs w:val="20"/>
        </w:rPr>
        <w:t>CONTRATADA</w:t>
      </w:r>
    </w:p>
    <w:p w14:paraId="166B88CC" w14:textId="77777777" w:rsidR="00FB381B" w:rsidRPr="00CB6C4B" w:rsidRDefault="00FB381B" w:rsidP="00FB381B">
      <w:pPr>
        <w:suppressAutoHyphens/>
        <w:rPr>
          <w:rFonts w:ascii="Century Gothic" w:hAnsi="Century Gothic" w:cs="Arial"/>
          <w:w w:val="90"/>
          <w:sz w:val="20"/>
          <w:szCs w:val="20"/>
        </w:rPr>
      </w:pPr>
      <w:r w:rsidRPr="00CB6C4B">
        <w:rPr>
          <w:rFonts w:ascii="Century Gothic" w:hAnsi="Century Gothic" w:cs="Arial"/>
          <w:b/>
          <w:w w:val="90"/>
          <w:sz w:val="20"/>
          <w:szCs w:val="20"/>
        </w:rPr>
        <w:t xml:space="preserve">                                  </w:t>
      </w:r>
      <w:r w:rsidRPr="00CB6C4B">
        <w:rPr>
          <w:rFonts w:ascii="Century Gothic" w:hAnsi="Century Gothic" w:cs="Arial"/>
          <w:w w:val="90"/>
          <w:sz w:val="20"/>
          <w:szCs w:val="20"/>
        </w:rPr>
        <w:t xml:space="preserve">Diretor-Geral </w:t>
      </w:r>
    </w:p>
    <w:p w14:paraId="366BC111"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5EDA838A"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FF5213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A08443F"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2A2F1C19"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C55C49E"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164E3ED" w14:textId="77777777" w:rsidR="00FB381B" w:rsidRPr="00A01A66" w:rsidRDefault="00FB381B" w:rsidP="005A5F3F">
      <w:pPr>
        <w:autoSpaceDE w:val="0"/>
        <w:autoSpaceDN w:val="0"/>
        <w:adjustRightInd w:val="0"/>
        <w:spacing w:line="360" w:lineRule="auto"/>
        <w:jc w:val="center"/>
        <w:rPr>
          <w:rFonts w:ascii="Century Gothic" w:hAnsi="Century Gothic"/>
          <w:color w:val="000000"/>
          <w:w w:val="90"/>
          <w:sz w:val="20"/>
          <w:szCs w:val="20"/>
        </w:rPr>
      </w:pPr>
    </w:p>
    <w:p w14:paraId="0688BEC3" w14:textId="77777777" w:rsidR="005A5F3F" w:rsidRPr="00A01A66" w:rsidRDefault="005A5F3F" w:rsidP="005A5F3F">
      <w:pPr>
        <w:spacing w:line="276" w:lineRule="auto"/>
        <w:jc w:val="both"/>
        <w:rPr>
          <w:rFonts w:ascii="Century Gothic" w:hAnsi="Century Gothic" w:cs="Arial"/>
          <w:w w:val="90"/>
          <w:sz w:val="20"/>
          <w:szCs w:val="20"/>
        </w:rPr>
      </w:pPr>
    </w:p>
    <w:p w14:paraId="470AF324" w14:textId="77777777" w:rsidR="005A5F3F" w:rsidRPr="00E21B0E" w:rsidRDefault="005A5F3F" w:rsidP="005A5F3F">
      <w:pPr>
        <w:jc w:val="center"/>
        <w:rPr>
          <w:rFonts w:ascii="Century Gothic" w:hAnsi="Century Gothic"/>
          <w:w w:val="90"/>
          <w:sz w:val="20"/>
          <w:szCs w:val="20"/>
        </w:rPr>
      </w:pPr>
    </w:p>
    <w:sectPr w:rsidR="005A5F3F" w:rsidRPr="00E21B0E" w:rsidSect="00E848C9">
      <w:headerReference w:type="default" r:id="rId18"/>
      <w:footerReference w:type="default" r:id="rId19"/>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597E" w14:textId="77777777" w:rsidR="00397387" w:rsidRDefault="00397387" w:rsidP="00463CB5">
      <w:r>
        <w:separator/>
      </w:r>
    </w:p>
  </w:endnote>
  <w:endnote w:type="continuationSeparator" w:id="0">
    <w:p w14:paraId="3DD0330E" w14:textId="77777777" w:rsidR="00397387" w:rsidRDefault="00397387" w:rsidP="00463CB5">
      <w:r>
        <w:continuationSeparator/>
      </w:r>
    </w:p>
  </w:endnote>
  <w:endnote w:type="continuationNotice" w:id="1">
    <w:p w14:paraId="7E8A26BD" w14:textId="77777777" w:rsidR="00427041" w:rsidRDefault="00427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018B" w14:textId="7A71AA01" w:rsidR="00397387" w:rsidRPr="008D13DE" w:rsidRDefault="00397387" w:rsidP="00D31BC2">
    <w:pPr>
      <w:pBdr>
        <w:top w:val="double" w:sz="4" w:space="1" w:color="auto"/>
      </w:pBdr>
      <w:tabs>
        <w:tab w:val="right" w:pos="8788"/>
      </w:tabs>
      <w:ind w:left="567" w:hanging="567"/>
      <w:jc w:val="both"/>
      <w:rPr>
        <w:rFonts w:ascii="Century Gothic" w:eastAsia="Times New Roman" w:hAnsi="Century Gothic"/>
        <w:w w:val="90"/>
        <w:sz w:val="16"/>
        <w:szCs w:val="16"/>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FA0F9F">
      <w:rPr>
        <w:rFonts w:ascii="Century Gothic" w:eastAsia="Times New Roman" w:hAnsi="Century Gothic"/>
        <w:w w:val="90"/>
        <w:sz w:val="16"/>
        <w:szCs w:val="16"/>
      </w:rPr>
      <w:t>Pregão Eletrô</w:t>
    </w:r>
    <w:r>
      <w:rPr>
        <w:rFonts w:ascii="Century Gothic" w:eastAsia="Times New Roman" w:hAnsi="Century Gothic"/>
        <w:w w:val="90"/>
        <w:sz w:val="16"/>
        <w:szCs w:val="16"/>
      </w:rPr>
      <w:t xml:space="preserve">nico_Equipamentos_Biblioteca                                                                                                                </w:t>
    </w:r>
    <w:r w:rsidRPr="008D13DE">
      <w:rPr>
        <w:rFonts w:ascii="Century Gothic" w:eastAsia="Times New Roman" w:hAnsi="Century Gothic"/>
        <w:w w:val="90"/>
        <w:sz w:val="16"/>
        <w:szCs w:val="16"/>
      </w:rPr>
      <w:t xml:space="preserve">Página </w:t>
    </w:r>
    <w:r w:rsidRPr="008D13DE">
      <w:rPr>
        <w:rFonts w:ascii="Century Gothic" w:eastAsia="Times New Roman" w:hAnsi="Century Gothic"/>
        <w:w w:val="90"/>
        <w:sz w:val="16"/>
        <w:szCs w:val="16"/>
      </w:rPr>
      <w:fldChar w:fldCharType="begin"/>
    </w:r>
    <w:r w:rsidRPr="008D13DE">
      <w:rPr>
        <w:rFonts w:ascii="Century Gothic" w:eastAsia="Times New Roman" w:hAnsi="Century Gothic"/>
        <w:w w:val="90"/>
        <w:sz w:val="16"/>
        <w:szCs w:val="16"/>
      </w:rPr>
      <w:instrText>PAGE   \* MERGEFORMAT</w:instrText>
    </w:r>
    <w:r w:rsidRPr="008D13DE">
      <w:rPr>
        <w:rFonts w:ascii="Century Gothic" w:eastAsia="Times New Roman" w:hAnsi="Century Gothic"/>
        <w:w w:val="90"/>
        <w:sz w:val="16"/>
        <w:szCs w:val="16"/>
      </w:rPr>
      <w:fldChar w:fldCharType="separate"/>
    </w:r>
    <w:r>
      <w:rPr>
        <w:rFonts w:ascii="Century Gothic" w:eastAsia="Times New Roman" w:hAnsi="Century Gothic"/>
        <w:noProof/>
        <w:w w:val="90"/>
        <w:sz w:val="16"/>
        <w:szCs w:val="16"/>
      </w:rPr>
      <w:t>29</w:t>
    </w:r>
    <w:r w:rsidRPr="008D13DE">
      <w:rPr>
        <w:rFonts w:ascii="Century Gothic" w:eastAsia="Times New Roman" w:hAnsi="Century Gothic"/>
        <w:w w:val="90"/>
        <w:sz w:val="16"/>
        <w:szCs w:val="16"/>
      </w:rPr>
      <w:fldChar w:fldCharType="end"/>
    </w:r>
  </w:p>
  <w:p w14:paraId="25453632" w14:textId="77777777" w:rsidR="00397387" w:rsidRDefault="003973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816D" w14:textId="77777777" w:rsidR="00397387" w:rsidRDefault="00397387" w:rsidP="00463CB5">
      <w:r>
        <w:separator/>
      </w:r>
    </w:p>
  </w:footnote>
  <w:footnote w:type="continuationSeparator" w:id="0">
    <w:p w14:paraId="33A2124B" w14:textId="77777777" w:rsidR="00397387" w:rsidRDefault="00397387" w:rsidP="00463CB5">
      <w:r>
        <w:continuationSeparator/>
      </w:r>
    </w:p>
  </w:footnote>
  <w:footnote w:type="continuationNotice" w:id="1">
    <w:p w14:paraId="35E4F5C9" w14:textId="77777777" w:rsidR="00427041" w:rsidRDefault="00427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845" w14:textId="77777777" w:rsidR="00397387" w:rsidRDefault="00397387" w:rsidP="00463CB5">
    <w:pPr>
      <w:pStyle w:val="Cabealho"/>
      <w:pBdr>
        <w:bottom w:val="double" w:sz="4" w:space="1" w:color="auto"/>
      </w:pBdr>
      <w:jc w:val="center"/>
      <w:rPr>
        <w:rFonts w:ascii="Century Gothic" w:hAnsi="Century Gothic" w:cs="Arial"/>
        <w:b/>
        <w:w w:val="90"/>
        <w:sz w:val="20"/>
      </w:rPr>
    </w:pPr>
  </w:p>
  <w:p w14:paraId="6FBDB169" w14:textId="77777777" w:rsidR="00397387" w:rsidRDefault="00397387"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47B636C" wp14:editId="3CA21B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5F738902" w14:textId="77777777" w:rsidR="00397387" w:rsidRDefault="00397387" w:rsidP="002832C8">
    <w:pPr>
      <w:pStyle w:val="Cabealho"/>
      <w:pBdr>
        <w:bottom w:val="double" w:sz="4" w:space="1" w:color="auto"/>
      </w:pBdr>
      <w:rPr>
        <w:rFonts w:ascii="Century Gothic" w:hAnsi="Century Gothic" w:cs="Arial"/>
        <w:b/>
        <w:w w:val="90"/>
        <w:sz w:val="18"/>
        <w:szCs w:val="18"/>
      </w:rPr>
    </w:pPr>
  </w:p>
  <w:p w14:paraId="0CE4A61E" w14:textId="3BEF64B8" w:rsidR="00397387" w:rsidRPr="002832C8" w:rsidRDefault="00397387"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062</w:t>
    </w:r>
    <w:r w:rsidRPr="002832C8">
      <w:rPr>
        <w:rFonts w:ascii="Century Gothic" w:hAnsi="Century Gothic" w:cs="Arial"/>
        <w:b/>
        <w:w w:val="90"/>
        <w:sz w:val="18"/>
        <w:szCs w:val="18"/>
      </w:rPr>
      <w:t>/</w:t>
    </w:r>
    <w:r>
      <w:rPr>
        <w:rFonts w:ascii="Century Gothic" w:hAnsi="Century Gothic" w:cs="Arial"/>
        <w:b/>
        <w:w w:val="90"/>
        <w:sz w:val="18"/>
        <w:szCs w:val="18"/>
      </w:rPr>
      <w:t xml:space="preserve">2018-FED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054</w:t>
    </w:r>
    <w:r w:rsidRPr="002832C8">
      <w:rPr>
        <w:rFonts w:ascii="Century Gothic" w:hAnsi="Century Gothic" w:cs="Arial"/>
        <w:b/>
        <w:w w:val="90"/>
        <w:sz w:val="18"/>
        <w:szCs w:val="18"/>
      </w:rPr>
      <w:t>/</w:t>
    </w:r>
    <w:r>
      <w:rPr>
        <w:rFonts w:ascii="Century Gothic" w:hAnsi="Century Gothic" w:cs="Arial"/>
        <w:b/>
        <w:w w:val="90"/>
        <w:sz w:val="18"/>
        <w:szCs w:val="18"/>
      </w:rPr>
      <w:t>2018</w:t>
    </w:r>
  </w:p>
  <w:p w14:paraId="3AC58399" w14:textId="77777777" w:rsidR="00397387" w:rsidRPr="00B44073" w:rsidRDefault="00397387">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74B3A"/>
    <w:multiLevelType w:val="hybridMultilevel"/>
    <w:tmpl w:val="A8540D5A"/>
    <w:lvl w:ilvl="0" w:tplc="AF6AED1A">
      <w:start w:val="1"/>
      <w:numFmt w:val="decimal"/>
      <w:lvlText w:val="%1."/>
      <w:lvlJc w:val="left"/>
      <w:pPr>
        <w:ind w:left="2139" w:hanging="360"/>
      </w:pPr>
      <w:rPr>
        <w:rFonts w:hint="default"/>
        <w:u w:val="none"/>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16"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AD75ECF"/>
    <w:multiLevelType w:val="multilevel"/>
    <w:tmpl w:val="F3BACF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3"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6E1E20"/>
    <w:multiLevelType w:val="multilevel"/>
    <w:tmpl w:val="BF8CE0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3"/>
  </w:num>
  <w:num w:numId="3">
    <w:abstractNumId w:val="28"/>
  </w:num>
  <w:num w:numId="4">
    <w:abstractNumId w:val="8"/>
  </w:num>
  <w:num w:numId="5">
    <w:abstractNumId w:val="5"/>
  </w:num>
  <w:num w:numId="6">
    <w:abstractNumId w:val="11"/>
  </w:num>
  <w:num w:numId="7">
    <w:abstractNumId w:val="32"/>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6"/>
  </w:num>
  <w:num w:numId="16">
    <w:abstractNumId w:val="0"/>
  </w:num>
  <w:num w:numId="17">
    <w:abstractNumId w:val="29"/>
  </w:num>
  <w:num w:numId="18">
    <w:abstractNumId w:val="14"/>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5"/>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43A9"/>
    <w:rsid w:val="00020A1B"/>
    <w:rsid w:val="0002559E"/>
    <w:rsid w:val="00026255"/>
    <w:rsid w:val="00041529"/>
    <w:rsid w:val="00051BC1"/>
    <w:rsid w:val="00051CE4"/>
    <w:rsid w:val="00052654"/>
    <w:rsid w:val="00052684"/>
    <w:rsid w:val="00061E87"/>
    <w:rsid w:val="00073E0D"/>
    <w:rsid w:val="000755F5"/>
    <w:rsid w:val="00076509"/>
    <w:rsid w:val="000A25AC"/>
    <w:rsid w:val="000B6B03"/>
    <w:rsid w:val="000D0757"/>
    <w:rsid w:val="000D46AC"/>
    <w:rsid w:val="000E4DC9"/>
    <w:rsid w:val="000F047D"/>
    <w:rsid w:val="001041B6"/>
    <w:rsid w:val="00112008"/>
    <w:rsid w:val="001256A1"/>
    <w:rsid w:val="00130C72"/>
    <w:rsid w:val="00136494"/>
    <w:rsid w:val="001726E7"/>
    <w:rsid w:val="00172A4E"/>
    <w:rsid w:val="001844A8"/>
    <w:rsid w:val="001A40B3"/>
    <w:rsid w:val="001B1695"/>
    <w:rsid w:val="001C0715"/>
    <w:rsid w:val="001D5E07"/>
    <w:rsid w:val="001D67B2"/>
    <w:rsid w:val="001E1559"/>
    <w:rsid w:val="001E384E"/>
    <w:rsid w:val="001F0B7D"/>
    <w:rsid w:val="001F324A"/>
    <w:rsid w:val="001F416F"/>
    <w:rsid w:val="001F7472"/>
    <w:rsid w:val="00201C2A"/>
    <w:rsid w:val="00203267"/>
    <w:rsid w:val="002138A8"/>
    <w:rsid w:val="00213EBA"/>
    <w:rsid w:val="002156EE"/>
    <w:rsid w:val="002249F8"/>
    <w:rsid w:val="00240177"/>
    <w:rsid w:val="002423CE"/>
    <w:rsid w:val="00254F12"/>
    <w:rsid w:val="00255CDC"/>
    <w:rsid w:val="00266077"/>
    <w:rsid w:val="002663AE"/>
    <w:rsid w:val="0026753A"/>
    <w:rsid w:val="002832C8"/>
    <w:rsid w:val="002911E1"/>
    <w:rsid w:val="002A0800"/>
    <w:rsid w:val="002A5EEC"/>
    <w:rsid w:val="002A6974"/>
    <w:rsid w:val="002B1240"/>
    <w:rsid w:val="002B1BA2"/>
    <w:rsid w:val="002B1D76"/>
    <w:rsid w:val="002B50AC"/>
    <w:rsid w:val="002C36CB"/>
    <w:rsid w:val="002E52E8"/>
    <w:rsid w:val="002E539B"/>
    <w:rsid w:val="002E63BA"/>
    <w:rsid w:val="002F55D3"/>
    <w:rsid w:val="00300A64"/>
    <w:rsid w:val="00315139"/>
    <w:rsid w:val="00321981"/>
    <w:rsid w:val="0032748E"/>
    <w:rsid w:val="00332FE4"/>
    <w:rsid w:val="00335124"/>
    <w:rsid w:val="00335503"/>
    <w:rsid w:val="0034152B"/>
    <w:rsid w:val="00342516"/>
    <w:rsid w:val="0035038F"/>
    <w:rsid w:val="003547E1"/>
    <w:rsid w:val="0036086A"/>
    <w:rsid w:val="00371DC0"/>
    <w:rsid w:val="00372594"/>
    <w:rsid w:val="00381AC8"/>
    <w:rsid w:val="00397387"/>
    <w:rsid w:val="003A6FA9"/>
    <w:rsid w:val="003B418F"/>
    <w:rsid w:val="003C0A6D"/>
    <w:rsid w:val="003C1082"/>
    <w:rsid w:val="003C596D"/>
    <w:rsid w:val="003D4E1B"/>
    <w:rsid w:val="003D5042"/>
    <w:rsid w:val="003D6EAE"/>
    <w:rsid w:val="003E5417"/>
    <w:rsid w:val="003E74F3"/>
    <w:rsid w:val="003F20E1"/>
    <w:rsid w:val="00400A63"/>
    <w:rsid w:val="00402648"/>
    <w:rsid w:val="00406A0A"/>
    <w:rsid w:val="00407D35"/>
    <w:rsid w:val="00421A5F"/>
    <w:rsid w:val="00426050"/>
    <w:rsid w:val="0042687C"/>
    <w:rsid w:val="00427041"/>
    <w:rsid w:val="00427846"/>
    <w:rsid w:val="004315D1"/>
    <w:rsid w:val="00441ABE"/>
    <w:rsid w:val="00442A97"/>
    <w:rsid w:val="004502EB"/>
    <w:rsid w:val="00453D99"/>
    <w:rsid w:val="004544A4"/>
    <w:rsid w:val="0045595B"/>
    <w:rsid w:val="00463CB5"/>
    <w:rsid w:val="00474A30"/>
    <w:rsid w:val="00481DD0"/>
    <w:rsid w:val="00483E41"/>
    <w:rsid w:val="00485E4A"/>
    <w:rsid w:val="004861F6"/>
    <w:rsid w:val="0049008E"/>
    <w:rsid w:val="00493167"/>
    <w:rsid w:val="004C151B"/>
    <w:rsid w:val="004C3E68"/>
    <w:rsid w:val="004C6619"/>
    <w:rsid w:val="004D0810"/>
    <w:rsid w:val="004D47BF"/>
    <w:rsid w:val="004E4630"/>
    <w:rsid w:val="004E5D93"/>
    <w:rsid w:val="004F28F5"/>
    <w:rsid w:val="004F2E5D"/>
    <w:rsid w:val="004F4C8B"/>
    <w:rsid w:val="00506BD3"/>
    <w:rsid w:val="005142F0"/>
    <w:rsid w:val="00530972"/>
    <w:rsid w:val="005417D5"/>
    <w:rsid w:val="00570DE5"/>
    <w:rsid w:val="005733CE"/>
    <w:rsid w:val="00575BE0"/>
    <w:rsid w:val="00575F45"/>
    <w:rsid w:val="00576AD9"/>
    <w:rsid w:val="00585254"/>
    <w:rsid w:val="00594954"/>
    <w:rsid w:val="00595CCA"/>
    <w:rsid w:val="00596C11"/>
    <w:rsid w:val="005A5F3F"/>
    <w:rsid w:val="005A7DC9"/>
    <w:rsid w:val="005B1E16"/>
    <w:rsid w:val="00601294"/>
    <w:rsid w:val="00601EF9"/>
    <w:rsid w:val="00604156"/>
    <w:rsid w:val="0060723C"/>
    <w:rsid w:val="00610B67"/>
    <w:rsid w:val="006130D0"/>
    <w:rsid w:val="00634106"/>
    <w:rsid w:val="00654FC3"/>
    <w:rsid w:val="00660B2A"/>
    <w:rsid w:val="00671069"/>
    <w:rsid w:val="00671588"/>
    <w:rsid w:val="0067249E"/>
    <w:rsid w:val="006766BA"/>
    <w:rsid w:val="00682941"/>
    <w:rsid w:val="0069010C"/>
    <w:rsid w:val="006951A4"/>
    <w:rsid w:val="006A2367"/>
    <w:rsid w:val="006A37ED"/>
    <w:rsid w:val="006A5FE5"/>
    <w:rsid w:val="006B2440"/>
    <w:rsid w:val="006B6E5E"/>
    <w:rsid w:val="006C1938"/>
    <w:rsid w:val="006D22E0"/>
    <w:rsid w:val="006D34DC"/>
    <w:rsid w:val="006E409F"/>
    <w:rsid w:val="006E4602"/>
    <w:rsid w:val="006E7087"/>
    <w:rsid w:val="006F3F6C"/>
    <w:rsid w:val="00724DB1"/>
    <w:rsid w:val="0072554D"/>
    <w:rsid w:val="007304D4"/>
    <w:rsid w:val="007361C6"/>
    <w:rsid w:val="00746EB8"/>
    <w:rsid w:val="0075106C"/>
    <w:rsid w:val="00760CBF"/>
    <w:rsid w:val="00764113"/>
    <w:rsid w:val="007715A1"/>
    <w:rsid w:val="00772501"/>
    <w:rsid w:val="00774891"/>
    <w:rsid w:val="007807C1"/>
    <w:rsid w:val="007834A6"/>
    <w:rsid w:val="00784A70"/>
    <w:rsid w:val="007915C7"/>
    <w:rsid w:val="007925E6"/>
    <w:rsid w:val="0079262F"/>
    <w:rsid w:val="007938B6"/>
    <w:rsid w:val="007A4A4C"/>
    <w:rsid w:val="007A68AC"/>
    <w:rsid w:val="007B41AC"/>
    <w:rsid w:val="007C4AE5"/>
    <w:rsid w:val="007C6BD8"/>
    <w:rsid w:val="007D5D07"/>
    <w:rsid w:val="007E54DE"/>
    <w:rsid w:val="007F1FAB"/>
    <w:rsid w:val="007F3462"/>
    <w:rsid w:val="007F7610"/>
    <w:rsid w:val="008006DA"/>
    <w:rsid w:val="00800A14"/>
    <w:rsid w:val="008078CE"/>
    <w:rsid w:val="0081185C"/>
    <w:rsid w:val="00820FA0"/>
    <w:rsid w:val="0082226E"/>
    <w:rsid w:val="00824CCF"/>
    <w:rsid w:val="008402E5"/>
    <w:rsid w:val="00850AC8"/>
    <w:rsid w:val="0085290D"/>
    <w:rsid w:val="00852C08"/>
    <w:rsid w:val="00872174"/>
    <w:rsid w:val="00877203"/>
    <w:rsid w:val="00877537"/>
    <w:rsid w:val="00882CF6"/>
    <w:rsid w:val="00884B6C"/>
    <w:rsid w:val="00894435"/>
    <w:rsid w:val="008A1C65"/>
    <w:rsid w:val="008A6A0C"/>
    <w:rsid w:val="008B3BA1"/>
    <w:rsid w:val="008B6BB5"/>
    <w:rsid w:val="008B6E7D"/>
    <w:rsid w:val="008D13DE"/>
    <w:rsid w:val="008D77F5"/>
    <w:rsid w:val="008E183E"/>
    <w:rsid w:val="008F228B"/>
    <w:rsid w:val="008F24A6"/>
    <w:rsid w:val="008F5F51"/>
    <w:rsid w:val="008F6C95"/>
    <w:rsid w:val="0090031E"/>
    <w:rsid w:val="00901BCF"/>
    <w:rsid w:val="0091361D"/>
    <w:rsid w:val="00917C90"/>
    <w:rsid w:val="009245DA"/>
    <w:rsid w:val="0092627D"/>
    <w:rsid w:val="009270E2"/>
    <w:rsid w:val="00935017"/>
    <w:rsid w:val="00937C8F"/>
    <w:rsid w:val="00944260"/>
    <w:rsid w:val="0094725F"/>
    <w:rsid w:val="00950D2F"/>
    <w:rsid w:val="009579C0"/>
    <w:rsid w:val="00961ABA"/>
    <w:rsid w:val="0096214C"/>
    <w:rsid w:val="0096551C"/>
    <w:rsid w:val="00965C18"/>
    <w:rsid w:val="009723CA"/>
    <w:rsid w:val="00973F01"/>
    <w:rsid w:val="00990A02"/>
    <w:rsid w:val="00992670"/>
    <w:rsid w:val="00993A0D"/>
    <w:rsid w:val="00993FD3"/>
    <w:rsid w:val="00993FDF"/>
    <w:rsid w:val="00997926"/>
    <w:rsid w:val="009A0AA2"/>
    <w:rsid w:val="009A227A"/>
    <w:rsid w:val="009A28C4"/>
    <w:rsid w:val="009A5158"/>
    <w:rsid w:val="009B335E"/>
    <w:rsid w:val="009C19E8"/>
    <w:rsid w:val="009C715F"/>
    <w:rsid w:val="009D387E"/>
    <w:rsid w:val="009D7A87"/>
    <w:rsid w:val="009E1A46"/>
    <w:rsid w:val="009F083D"/>
    <w:rsid w:val="009F1B3D"/>
    <w:rsid w:val="009F566E"/>
    <w:rsid w:val="009F79B0"/>
    <w:rsid w:val="00A05BA5"/>
    <w:rsid w:val="00A06CBA"/>
    <w:rsid w:val="00A076BD"/>
    <w:rsid w:val="00A11911"/>
    <w:rsid w:val="00A11AA1"/>
    <w:rsid w:val="00A32F4E"/>
    <w:rsid w:val="00A34A1E"/>
    <w:rsid w:val="00A4568F"/>
    <w:rsid w:val="00A4656C"/>
    <w:rsid w:val="00A54CE8"/>
    <w:rsid w:val="00A57735"/>
    <w:rsid w:val="00A63476"/>
    <w:rsid w:val="00A77F74"/>
    <w:rsid w:val="00A91F53"/>
    <w:rsid w:val="00A9434E"/>
    <w:rsid w:val="00A9582F"/>
    <w:rsid w:val="00AA46BA"/>
    <w:rsid w:val="00AA5865"/>
    <w:rsid w:val="00AA5D23"/>
    <w:rsid w:val="00AC2294"/>
    <w:rsid w:val="00AC4AE5"/>
    <w:rsid w:val="00AC7D2F"/>
    <w:rsid w:val="00AC7D78"/>
    <w:rsid w:val="00AF0743"/>
    <w:rsid w:val="00AF4B43"/>
    <w:rsid w:val="00AF7E70"/>
    <w:rsid w:val="00B027D3"/>
    <w:rsid w:val="00B03FE3"/>
    <w:rsid w:val="00B1400F"/>
    <w:rsid w:val="00B148C3"/>
    <w:rsid w:val="00B1785E"/>
    <w:rsid w:val="00B24F5B"/>
    <w:rsid w:val="00B31B59"/>
    <w:rsid w:val="00B43F31"/>
    <w:rsid w:val="00B44073"/>
    <w:rsid w:val="00B45566"/>
    <w:rsid w:val="00B45CF5"/>
    <w:rsid w:val="00B55DB4"/>
    <w:rsid w:val="00B631A0"/>
    <w:rsid w:val="00B64B52"/>
    <w:rsid w:val="00B706F6"/>
    <w:rsid w:val="00B71F9C"/>
    <w:rsid w:val="00B72307"/>
    <w:rsid w:val="00B76DEA"/>
    <w:rsid w:val="00B82AE9"/>
    <w:rsid w:val="00B82FEB"/>
    <w:rsid w:val="00B8339A"/>
    <w:rsid w:val="00B86D15"/>
    <w:rsid w:val="00B87B95"/>
    <w:rsid w:val="00B87D42"/>
    <w:rsid w:val="00B925D0"/>
    <w:rsid w:val="00B9365A"/>
    <w:rsid w:val="00B9423F"/>
    <w:rsid w:val="00BA4792"/>
    <w:rsid w:val="00BA7189"/>
    <w:rsid w:val="00BC3778"/>
    <w:rsid w:val="00BC5011"/>
    <w:rsid w:val="00BD5A26"/>
    <w:rsid w:val="00BD5FCD"/>
    <w:rsid w:val="00BD74C6"/>
    <w:rsid w:val="00BE3C1E"/>
    <w:rsid w:val="00BE4F1E"/>
    <w:rsid w:val="00C06BB7"/>
    <w:rsid w:val="00C101A8"/>
    <w:rsid w:val="00C17BDC"/>
    <w:rsid w:val="00C3682A"/>
    <w:rsid w:val="00C51A5C"/>
    <w:rsid w:val="00C51E46"/>
    <w:rsid w:val="00C61B05"/>
    <w:rsid w:val="00C65151"/>
    <w:rsid w:val="00C66515"/>
    <w:rsid w:val="00C70B23"/>
    <w:rsid w:val="00C746D7"/>
    <w:rsid w:val="00C75CF5"/>
    <w:rsid w:val="00C90C58"/>
    <w:rsid w:val="00C9706A"/>
    <w:rsid w:val="00CA4250"/>
    <w:rsid w:val="00CA498F"/>
    <w:rsid w:val="00CB6917"/>
    <w:rsid w:val="00CC06B7"/>
    <w:rsid w:val="00CC0C44"/>
    <w:rsid w:val="00CC38BF"/>
    <w:rsid w:val="00CD7B7E"/>
    <w:rsid w:val="00CE08E3"/>
    <w:rsid w:val="00CE5B95"/>
    <w:rsid w:val="00CE6026"/>
    <w:rsid w:val="00CE7FE3"/>
    <w:rsid w:val="00CF179A"/>
    <w:rsid w:val="00D0799D"/>
    <w:rsid w:val="00D142B0"/>
    <w:rsid w:val="00D14C27"/>
    <w:rsid w:val="00D2181C"/>
    <w:rsid w:val="00D245D6"/>
    <w:rsid w:val="00D24837"/>
    <w:rsid w:val="00D25D25"/>
    <w:rsid w:val="00D31BC2"/>
    <w:rsid w:val="00D31EDD"/>
    <w:rsid w:val="00D366AF"/>
    <w:rsid w:val="00D41076"/>
    <w:rsid w:val="00D46DFB"/>
    <w:rsid w:val="00D540B2"/>
    <w:rsid w:val="00D64F6F"/>
    <w:rsid w:val="00D700A4"/>
    <w:rsid w:val="00D70469"/>
    <w:rsid w:val="00D730C1"/>
    <w:rsid w:val="00D81B24"/>
    <w:rsid w:val="00D8650D"/>
    <w:rsid w:val="00D8674B"/>
    <w:rsid w:val="00D92F61"/>
    <w:rsid w:val="00DA155C"/>
    <w:rsid w:val="00DA484F"/>
    <w:rsid w:val="00DC799D"/>
    <w:rsid w:val="00DD50D6"/>
    <w:rsid w:val="00DE2810"/>
    <w:rsid w:val="00DF03A7"/>
    <w:rsid w:val="00DF2B95"/>
    <w:rsid w:val="00E0107D"/>
    <w:rsid w:val="00E21412"/>
    <w:rsid w:val="00E2177E"/>
    <w:rsid w:val="00E21B0E"/>
    <w:rsid w:val="00E2619F"/>
    <w:rsid w:val="00E278B5"/>
    <w:rsid w:val="00E4024F"/>
    <w:rsid w:val="00E402E0"/>
    <w:rsid w:val="00E452B3"/>
    <w:rsid w:val="00E47CB0"/>
    <w:rsid w:val="00E5030B"/>
    <w:rsid w:val="00E60F98"/>
    <w:rsid w:val="00E63F3B"/>
    <w:rsid w:val="00E767DB"/>
    <w:rsid w:val="00E83F1E"/>
    <w:rsid w:val="00E848C9"/>
    <w:rsid w:val="00E84D00"/>
    <w:rsid w:val="00E91ABA"/>
    <w:rsid w:val="00E96B2A"/>
    <w:rsid w:val="00EB06EE"/>
    <w:rsid w:val="00EB0BF9"/>
    <w:rsid w:val="00EB1718"/>
    <w:rsid w:val="00EC053E"/>
    <w:rsid w:val="00EC42ED"/>
    <w:rsid w:val="00ED407D"/>
    <w:rsid w:val="00EE3692"/>
    <w:rsid w:val="00EF2C8F"/>
    <w:rsid w:val="00F12909"/>
    <w:rsid w:val="00F129C4"/>
    <w:rsid w:val="00F161EC"/>
    <w:rsid w:val="00F1696E"/>
    <w:rsid w:val="00F246D3"/>
    <w:rsid w:val="00F26138"/>
    <w:rsid w:val="00F26F7B"/>
    <w:rsid w:val="00F37064"/>
    <w:rsid w:val="00F43C6C"/>
    <w:rsid w:val="00F44C99"/>
    <w:rsid w:val="00F558DB"/>
    <w:rsid w:val="00F63523"/>
    <w:rsid w:val="00F70803"/>
    <w:rsid w:val="00F73896"/>
    <w:rsid w:val="00F7560C"/>
    <w:rsid w:val="00F76D3A"/>
    <w:rsid w:val="00F82BCF"/>
    <w:rsid w:val="00F92ED3"/>
    <w:rsid w:val="00F9486D"/>
    <w:rsid w:val="00F97D72"/>
    <w:rsid w:val="00FA0F9F"/>
    <w:rsid w:val="00FA1A1F"/>
    <w:rsid w:val="00FB381B"/>
    <w:rsid w:val="00FB3C6B"/>
    <w:rsid w:val="00FC0207"/>
    <w:rsid w:val="00FC6560"/>
    <w:rsid w:val="00FC6A42"/>
    <w:rsid w:val="00FD178C"/>
    <w:rsid w:val="00FD1A36"/>
    <w:rsid w:val="00FD72F8"/>
    <w:rsid w:val="00FE067A"/>
    <w:rsid w:val="00FE3407"/>
    <w:rsid w:val="00FE6E96"/>
    <w:rsid w:val="00FF0006"/>
    <w:rsid w:val="00FF7E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D8873"/>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9">
    <w:name w:val="heading 9"/>
    <w:basedOn w:val="Normal"/>
    <w:next w:val="Normal"/>
    <w:link w:val="Ttulo9Char"/>
    <w:uiPriority w:val="9"/>
    <w:semiHidden/>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uiPriority w:val="9"/>
    <w:semiHidden/>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semiHidden/>
    <w:unhideWhenUsed/>
    <w:rsid w:val="00FB381B"/>
    <w:pPr>
      <w:spacing w:after="120"/>
    </w:pPr>
    <w:rPr>
      <w:sz w:val="16"/>
      <w:szCs w:val="16"/>
    </w:rPr>
  </w:style>
  <w:style w:type="character" w:customStyle="1" w:styleId="Corpodetexto3Char">
    <w:name w:val="Corpo de texto 3 Char"/>
    <w:basedOn w:val="Fontepargpadro"/>
    <w:link w:val="Corpodetexto3"/>
    <w:uiPriority w:val="99"/>
    <w:semiHidden/>
    <w:rsid w:val="00FB381B"/>
    <w:rPr>
      <w:rFonts w:ascii="Times New Roman" w:hAnsi="Times New Roman"/>
      <w:sz w:val="16"/>
      <w:szCs w:val="16"/>
    </w:rPr>
  </w:style>
  <w:style w:type="paragraph" w:styleId="Recuodecorpodetexto2">
    <w:name w:val="Body Text Indent 2"/>
    <w:basedOn w:val="Normal"/>
    <w:link w:val="Recuodecorpodetexto2Char"/>
    <w:uiPriority w:val="99"/>
    <w:semiHidden/>
    <w:unhideWhenUsed/>
    <w:rsid w:val="00FB38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paragraph" w:customStyle="1" w:styleId="texto">
    <w:name w:val="texto"/>
    <w:rsid w:val="00BE4F1E"/>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Arial" w:hAnsi="Times New Roman"/>
      <w:kern w:val="3"/>
      <w:lang w:eastAsia="zh-CN"/>
    </w:rPr>
  </w:style>
  <w:style w:type="character" w:styleId="MenoPendente">
    <w:name w:val="Unresolved Mention"/>
    <w:basedOn w:val="Fontepargpadro"/>
    <w:uiPriority w:val="99"/>
    <w:semiHidden/>
    <w:unhideWhenUsed/>
    <w:rsid w:val="003A6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F8A0-CCB3-4E9C-BBBC-3AFA2D98D5CE}">
  <ds:schemaRefs>
    <ds:schemaRef ds:uri="http://schemas.microsoft.com/sharepoint/v3/contenttype/forms"/>
  </ds:schemaRefs>
</ds:datastoreItem>
</file>

<file path=customXml/itemProps2.xml><?xml version="1.0" encoding="utf-8"?>
<ds:datastoreItem xmlns:ds="http://schemas.openxmlformats.org/officeDocument/2006/customXml" ds:itemID="{573EE7A5-C7D8-4A73-B562-30925C3217A0}">
  <ds:schemaRefs>
    <ds:schemaRef ds:uri="http://www.w3.org/XML/1998/namespace"/>
    <ds:schemaRef ds:uri="http://schemas.microsoft.com/office/2006/documentManagement/types"/>
    <ds:schemaRef ds:uri="ecba7b22-95d3-4fb1-a091-0b638237f2d6"/>
    <ds:schemaRef ds:uri="http://schemas.microsoft.com/office/infopath/2007/PartnerControls"/>
    <ds:schemaRef ds:uri="01155ea4-585f-4d5e-8092-2d519e1e5b61"/>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DD810CBB-2D45-4285-86BB-B66FB0A24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E3530-B3CB-48C2-BCD8-E5761592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10933</Words>
  <Characters>59041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69835</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10</cp:revision>
  <cp:lastPrinted>2018-09-24T19:57:00Z</cp:lastPrinted>
  <dcterms:created xsi:type="dcterms:W3CDTF">2018-08-01T23:13:00Z</dcterms:created>
  <dcterms:modified xsi:type="dcterms:W3CDTF">2018-09-24T19:58:00Z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