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5BD7CED7" w14:textId="002E80D3" w:rsidR="008053C2" w:rsidRPr="008053C2" w:rsidRDefault="00AF2E66" w:rsidP="008053C2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F208E2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F208E2">
        <w:rPr>
          <w:rFonts w:ascii="Century Gothic" w:hAnsi="Century Gothic" w:cs="Arial"/>
          <w:sz w:val="22"/>
          <w:szCs w:val="22"/>
        </w:rPr>
        <w:t xml:space="preserve">de São Paulo o Pregão Eletrônico nº </w:t>
      </w:r>
      <w:r w:rsidRPr="006904A8">
        <w:rPr>
          <w:rFonts w:ascii="Century Gothic" w:hAnsi="Century Gothic" w:cs="Arial"/>
          <w:sz w:val="22"/>
          <w:szCs w:val="22"/>
        </w:rPr>
        <w:t>0</w:t>
      </w:r>
      <w:r w:rsidR="00B30FE2" w:rsidRPr="006904A8">
        <w:rPr>
          <w:rFonts w:ascii="Century Gothic" w:hAnsi="Century Gothic" w:cs="Arial"/>
          <w:sz w:val="22"/>
          <w:szCs w:val="22"/>
        </w:rPr>
        <w:t>0</w:t>
      </w:r>
      <w:r w:rsidR="006904A8">
        <w:rPr>
          <w:rFonts w:ascii="Century Gothic" w:hAnsi="Century Gothic" w:cs="Arial"/>
          <w:sz w:val="22"/>
          <w:szCs w:val="22"/>
        </w:rPr>
        <w:t>8</w:t>
      </w:r>
      <w:r w:rsidRPr="006904A8">
        <w:rPr>
          <w:rFonts w:ascii="Century Gothic" w:hAnsi="Century Gothic" w:cs="Arial"/>
          <w:sz w:val="22"/>
          <w:szCs w:val="22"/>
        </w:rPr>
        <w:t>/201</w:t>
      </w:r>
      <w:r w:rsidR="00B30FE2" w:rsidRPr="006904A8">
        <w:rPr>
          <w:rFonts w:ascii="Century Gothic" w:hAnsi="Century Gothic" w:cs="Arial"/>
          <w:sz w:val="22"/>
          <w:szCs w:val="22"/>
        </w:rPr>
        <w:t>9</w:t>
      </w:r>
      <w:r w:rsidRPr="006904A8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6904A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2700</w:t>
      </w:r>
      <w:r w:rsidR="006904A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</w:t>
      </w:r>
      <w:r w:rsidR="0084337C" w:rsidRPr="006904A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100001201</w:t>
      </w:r>
      <w:r w:rsidR="008B26F6" w:rsidRPr="006904A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6904A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963B9A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01</w:t>
      </w:r>
      <w:bookmarkStart w:id="0" w:name="_GoBack"/>
      <w:bookmarkEnd w:id="0"/>
      <w:r w:rsidR="0084337C" w:rsidRPr="006904A8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6904A8">
        <w:rPr>
          <w:rFonts w:ascii="Century Gothic" w:hAnsi="Century Gothic" w:cs="Arial"/>
          <w:sz w:val="22"/>
          <w:szCs w:val="22"/>
        </w:rPr>
        <w:t>- Processo</w:t>
      </w:r>
      <w:r w:rsidRPr="006904A8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6904A8">
        <w:rPr>
          <w:rFonts w:ascii="Century Gothic" w:hAnsi="Century Gothic" w:cs="Arial"/>
          <w:bCs/>
          <w:sz w:val="22"/>
          <w:szCs w:val="22"/>
        </w:rPr>
        <w:t>010</w:t>
      </w:r>
      <w:r w:rsidR="008B26F6" w:rsidRPr="006904A8">
        <w:rPr>
          <w:rFonts w:ascii="Century Gothic" w:hAnsi="Century Gothic" w:cs="Arial"/>
          <w:bCs/>
          <w:sz w:val="22"/>
          <w:szCs w:val="22"/>
        </w:rPr>
        <w:t>/</w:t>
      </w:r>
      <w:r w:rsidRPr="006904A8">
        <w:rPr>
          <w:rFonts w:ascii="Century Gothic" w:hAnsi="Century Gothic" w:cs="Arial"/>
          <w:bCs/>
          <w:sz w:val="22"/>
          <w:szCs w:val="22"/>
        </w:rPr>
        <w:t>201</w:t>
      </w:r>
      <w:r w:rsidR="00E478CE" w:rsidRPr="006904A8">
        <w:rPr>
          <w:rFonts w:ascii="Century Gothic" w:hAnsi="Century Gothic" w:cs="Arial"/>
          <w:bCs/>
          <w:sz w:val="22"/>
          <w:szCs w:val="22"/>
        </w:rPr>
        <w:t>9</w:t>
      </w:r>
      <w:r w:rsidRPr="006904A8">
        <w:rPr>
          <w:rFonts w:ascii="Century Gothic" w:hAnsi="Century Gothic" w:cs="Arial"/>
          <w:bCs/>
          <w:sz w:val="22"/>
          <w:szCs w:val="22"/>
        </w:rPr>
        <w:t xml:space="preserve"> </w:t>
      </w:r>
      <w:r w:rsidR="006904A8">
        <w:rPr>
          <w:rFonts w:ascii="Century Gothic" w:hAnsi="Century Gothic" w:cs="Arial"/>
          <w:bCs/>
          <w:sz w:val="22"/>
          <w:szCs w:val="22"/>
        </w:rPr>
        <w:t>CE</w:t>
      </w:r>
      <w:r w:rsidRPr="006904A8">
        <w:rPr>
          <w:rFonts w:ascii="Century Gothic" w:hAnsi="Century Gothic" w:cs="Arial"/>
          <w:bCs/>
          <w:sz w:val="22"/>
          <w:szCs w:val="22"/>
        </w:rPr>
        <w:t>,</w:t>
      </w:r>
      <w:r w:rsidRPr="006904A8">
        <w:rPr>
          <w:rFonts w:ascii="Century Gothic" w:hAnsi="Century Gothic" w:cs="Arial"/>
          <w:sz w:val="22"/>
          <w:szCs w:val="22"/>
        </w:rPr>
        <w:t xml:space="preserve"> que </w:t>
      </w:r>
      <w:r w:rsidRPr="008053C2">
        <w:rPr>
          <w:rFonts w:ascii="Century Gothic" w:hAnsi="Century Gothic" w:cs="Arial"/>
          <w:sz w:val="22"/>
          <w:szCs w:val="22"/>
        </w:rPr>
        <w:t>tem por objeto</w:t>
      </w:r>
      <w:r w:rsidR="00C105A6" w:rsidRPr="008053C2">
        <w:rPr>
          <w:rFonts w:ascii="Century Gothic" w:hAnsi="Century Gothic" w:cs="Arial"/>
          <w:sz w:val="22"/>
          <w:szCs w:val="22"/>
        </w:rPr>
        <w:t xml:space="preserve"> </w:t>
      </w:r>
      <w:bookmarkStart w:id="1" w:name="_Hlk4418460"/>
      <w:r w:rsidR="008053C2">
        <w:rPr>
          <w:rFonts w:ascii="Century Gothic" w:hAnsi="Century Gothic"/>
          <w:w w:val="90"/>
          <w:sz w:val="22"/>
          <w:szCs w:val="22"/>
        </w:rPr>
        <w:t>a</w:t>
      </w:r>
      <w:r w:rsidR="008053C2" w:rsidRPr="008053C2">
        <w:rPr>
          <w:rFonts w:ascii="Century Gothic" w:hAnsi="Century Gothic"/>
          <w:w w:val="90"/>
          <w:sz w:val="22"/>
          <w:szCs w:val="22"/>
        </w:rPr>
        <w:t xml:space="preserve">quisição de </w:t>
      </w:r>
      <w:r w:rsidR="008053C2" w:rsidRPr="008053C2">
        <w:rPr>
          <w:rFonts w:ascii="Century Gothic" w:hAnsi="Century Gothic"/>
          <w:b/>
          <w:w w:val="90"/>
          <w:sz w:val="22"/>
          <w:szCs w:val="22"/>
        </w:rPr>
        <w:t>papel couchê</w:t>
      </w:r>
      <w:r w:rsidR="008053C2" w:rsidRPr="008053C2">
        <w:rPr>
          <w:rFonts w:ascii="Century Gothic" w:hAnsi="Century Gothic" w:cs="Arial"/>
          <w:bCs/>
          <w:w w:val="90"/>
          <w:sz w:val="22"/>
          <w:szCs w:val="22"/>
        </w:rPr>
        <w:t>,</w:t>
      </w:r>
      <w:r w:rsidR="008053C2" w:rsidRPr="008053C2">
        <w:rPr>
          <w:rFonts w:ascii="Century Gothic" w:hAnsi="Century Gothic"/>
          <w:w w:val="90"/>
          <w:sz w:val="22"/>
          <w:szCs w:val="22"/>
        </w:rPr>
        <w:t xml:space="preserve"> destinadas a atender às necessidades desta Instituição.</w:t>
      </w:r>
    </w:p>
    <w:p w14:paraId="4A02744C" w14:textId="23284B27" w:rsidR="006904A8" w:rsidRPr="006904A8" w:rsidRDefault="006904A8" w:rsidP="008053C2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6904A8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6904A8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6904A8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bookmarkEnd w:id="1"/>
    <w:p w14:paraId="09A0CC7B" w14:textId="1143A549" w:rsidR="00AF2E66" w:rsidRPr="00F208E2" w:rsidRDefault="00AF2E66" w:rsidP="006904A8">
      <w:pPr>
        <w:tabs>
          <w:tab w:val="left" w:pos="851"/>
        </w:tabs>
        <w:spacing w:line="360" w:lineRule="auto"/>
        <w:ind w:firstLine="851"/>
        <w:jc w:val="both"/>
        <w:rPr>
          <w:rFonts w:ascii="Century Gothic" w:hAnsi="Century Gothic"/>
          <w:w w:val="90"/>
          <w:sz w:val="22"/>
          <w:szCs w:val="22"/>
        </w:rPr>
      </w:pPr>
      <w:r w:rsidRPr="006904A8">
        <w:rPr>
          <w:rFonts w:ascii="Century Gothic" w:hAnsi="Century Gothic" w:cs="Arial"/>
          <w:sz w:val="22"/>
          <w:szCs w:val="22"/>
        </w:rPr>
        <w:t>O Edital da presente licitação encontra-se à disposição dos</w:t>
      </w:r>
      <w:r w:rsidRPr="00F208E2">
        <w:rPr>
          <w:rFonts w:ascii="Century Gothic" w:hAnsi="Century Gothic" w:cs="Arial"/>
          <w:sz w:val="22"/>
          <w:szCs w:val="22"/>
        </w:rPr>
        <w:t xml:space="preserve"> interessados, nos endereços eletrônicos  </w:t>
      </w:r>
      <w:hyperlink r:id="rId11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F208E2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F208E2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F208E2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F208E2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F208E2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F208E2">
        <w:rPr>
          <w:rFonts w:ascii="Century Gothic" w:hAnsi="Century Gothic" w:cs="Arial"/>
          <w:b/>
          <w:sz w:val="22"/>
          <w:szCs w:val="22"/>
        </w:rPr>
        <w:t>, no</w:t>
      </w:r>
      <w:r w:rsidRPr="00F208E2">
        <w:rPr>
          <w:rFonts w:ascii="Century Gothic" w:hAnsi="Century Gothic" w:cs="Arial"/>
          <w:sz w:val="22"/>
          <w:szCs w:val="22"/>
        </w:rPr>
        <w:t xml:space="preserve"> </w:t>
      </w:r>
      <w:r w:rsidRPr="00F208E2">
        <w:rPr>
          <w:rFonts w:ascii="Century Gothic" w:hAnsi="Century Gothic" w:cs="Arial"/>
          <w:b/>
          <w:sz w:val="22"/>
          <w:szCs w:val="22"/>
        </w:rPr>
        <w:t xml:space="preserve">dia </w:t>
      </w:r>
      <w:r w:rsidR="006904A8">
        <w:rPr>
          <w:rFonts w:ascii="Century Gothic" w:hAnsi="Century Gothic" w:cs="Arial"/>
          <w:b/>
          <w:sz w:val="22"/>
          <w:szCs w:val="22"/>
        </w:rPr>
        <w:t>12</w:t>
      </w:r>
      <w:r w:rsidR="00E478CE" w:rsidRPr="00F208E2">
        <w:rPr>
          <w:rFonts w:ascii="Century Gothic" w:hAnsi="Century Gothic" w:cs="Arial"/>
          <w:b/>
          <w:sz w:val="22"/>
          <w:szCs w:val="22"/>
        </w:rPr>
        <w:t>/0</w:t>
      </w:r>
      <w:r w:rsidR="00F208E2">
        <w:rPr>
          <w:rFonts w:ascii="Century Gothic" w:hAnsi="Century Gothic" w:cs="Arial"/>
          <w:b/>
          <w:sz w:val="22"/>
          <w:szCs w:val="22"/>
        </w:rPr>
        <w:t>4</w:t>
      </w:r>
      <w:r w:rsidRPr="00F208E2">
        <w:rPr>
          <w:rFonts w:ascii="Century Gothic" w:hAnsi="Century Gothic" w:cs="Arial"/>
          <w:b/>
          <w:sz w:val="22"/>
          <w:szCs w:val="22"/>
        </w:rPr>
        <w:t>/201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  <w:r w:rsidRPr="00F208E2">
        <w:rPr>
          <w:rFonts w:ascii="Century Gothic" w:hAnsi="Century Gothic" w:cs="Arial"/>
          <w:b/>
          <w:sz w:val="22"/>
          <w:szCs w:val="22"/>
        </w:rPr>
        <w:t>, às 11:30 horas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F208E2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11754EF4" w:rsidR="00AF2E66" w:rsidRPr="00F208E2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F208E2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E478CE" w:rsidRPr="00F208E2">
        <w:rPr>
          <w:rFonts w:ascii="Century Gothic" w:hAnsi="Century Gothic" w:cs="Arial"/>
          <w:b/>
          <w:sz w:val="22"/>
          <w:szCs w:val="22"/>
        </w:rPr>
        <w:t>2</w:t>
      </w:r>
      <w:r w:rsidR="006904A8">
        <w:rPr>
          <w:rFonts w:ascii="Century Gothic" w:hAnsi="Century Gothic" w:cs="Arial"/>
          <w:b/>
          <w:sz w:val="22"/>
          <w:szCs w:val="22"/>
        </w:rPr>
        <w:t>7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/0</w:t>
      </w:r>
      <w:r w:rsidR="00F208E2">
        <w:rPr>
          <w:rFonts w:ascii="Century Gothic" w:hAnsi="Century Gothic" w:cs="Arial"/>
          <w:b/>
          <w:sz w:val="22"/>
          <w:szCs w:val="22"/>
        </w:rPr>
        <w:t>3/</w:t>
      </w:r>
      <w:r w:rsidRPr="00F208E2">
        <w:rPr>
          <w:rFonts w:ascii="Century Gothic" w:hAnsi="Century Gothic" w:cs="Arial"/>
          <w:b/>
          <w:sz w:val="22"/>
          <w:szCs w:val="22"/>
        </w:rPr>
        <w:t>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513A5A7B" w:rsidR="007802AB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F208E2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F208E2">
        <w:rPr>
          <w:rFonts w:ascii="Century Gothic" w:hAnsi="Century Gothic" w:cs="Arial"/>
          <w:sz w:val="22"/>
          <w:szCs w:val="22"/>
        </w:rPr>
        <w:t>2</w:t>
      </w:r>
      <w:r w:rsidR="006904A8">
        <w:rPr>
          <w:rFonts w:ascii="Century Gothic" w:hAnsi="Century Gothic" w:cs="Arial"/>
          <w:sz w:val="22"/>
          <w:szCs w:val="22"/>
        </w:rPr>
        <w:t>5</w:t>
      </w:r>
      <w:r w:rsidRPr="00F208E2">
        <w:rPr>
          <w:rFonts w:ascii="Century Gothic" w:hAnsi="Century Gothic" w:cs="Arial"/>
          <w:sz w:val="22"/>
          <w:szCs w:val="22"/>
        </w:rPr>
        <w:t xml:space="preserve"> de </w:t>
      </w:r>
      <w:r w:rsidR="00F208E2">
        <w:rPr>
          <w:rFonts w:ascii="Century Gothic" w:hAnsi="Century Gothic" w:cs="Arial"/>
          <w:sz w:val="22"/>
          <w:szCs w:val="22"/>
        </w:rPr>
        <w:t>março</w:t>
      </w:r>
      <w:r w:rsidRPr="00F208E2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F208E2">
        <w:rPr>
          <w:rFonts w:ascii="Century Gothic" w:hAnsi="Century Gothic" w:cs="Arial"/>
          <w:sz w:val="22"/>
          <w:szCs w:val="22"/>
        </w:rPr>
        <w:t>9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sectPr w:rsidR="007802AB" w:rsidRPr="00F208E2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034D" w14:textId="77777777" w:rsidR="00963B9A" w:rsidRDefault="00963B9A" w:rsidP="00CA1DDC">
      <w:r>
        <w:separator/>
      </w:r>
    </w:p>
  </w:endnote>
  <w:endnote w:type="continuationSeparator" w:id="0">
    <w:p w14:paraId="6132E25F" w14:textId="77777777" w:rsidR="00963B9A" w:rsidRDefault="00963B9A" w:rsidP="00CA1DDC">
      <w:r>
        <w:continuationSeparator/>
      </w:r>
    </w:p>
  </w:endnote>
  <w:endnote w:type="continuationNotice" w:id="1">
    <w:p w14:paraId="2DC3CBAE" w14:textId="77777777" w:rsidR="001A0A2D" w:rsidRDefault="001A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08D8" w14:textId="77777777" w:rsidR="00963B9A" w:rsidRDefault="00963B9A" w:rsidP="00CA1DDC">
      <w:r>
        <w:separator/>
      </w:r>
    </w:p>
  </w:footnote>
  <w:footnote w:type="continuationSeparator" w:id="0">
    <w:p w14:paraId="131B53C1" w14:textId="77777777" w:rsidR="00963B9A" w:rsidRDefault="00963B9A" w:rsidP="00CA1DDC">
      <w:r>
        <w:continuationSeparator/>
      </w:r>
    </w:p>
  </w:footnote>
  <w:footnote w:type="continuationNotice" w:id="1">
    <w:p w14:paraId="0A027A33" w14:textId="77777777" w:rsidR="001A0A2D" w:rsidRDefault="001A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963B9A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963B9A" w:rsidRPr="00754760" w:rsidRDefault="00963B9A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963B9A" w:rsidRPr="00754760" w:rsidRDefault="00963B9A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963B9A" w:rsidRDefault="0096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ecba7b22-95d3-4fb1-a091-0b638237f2d6"/>
    <ds:schemaRef ds:uri="01155ea4-585f-4d5e-8092-2d519e1e5b6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4068A8-0554-4755-85F8-2747976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1584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7</cp:revision>
  <cp:lastPrinted>2018-07-11T16:22:00Z</cp:lastPrinted>
  <dcterms:created xsi:type="dcterms:W3CDTF">2019-02-20T18:45:00Z</dcterms:created>
  <dcterms:modified xsi:type="dcterms:W3CDTF">2019-03-25T18:21:00Z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