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DC6" w14:textId="77777777" w:rsidR="00B90377" w:rsidRDefault="00B90377" w:rsidP="00D1464D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50B7554B" w14:textId="09D8DA9F" w:rsidR="00D1464D" w:rsidRPr="007460ED" w:rsidRDefault="00D1464D" w:rsidP="00D1464D">
      <w:pPr>
        <w:spacing w:line="360" w:lineRule="auto"/>
        <w:ind w:left="142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7460ED">
        <w:rPr>
          <w:rFonts w:ascii="Arial" w:hAnsi="Arial" w:cs="Arial"/>
          <w:b/>
          <w:bCs/>
          <w:sz w:val="22"/>
          <w:szCs w:val="22"/>
        </w:rPr>
        <w:t xml:space="preserve">ATA ABERTURA E JULGAMENTO - </w:t>
      </w:r>
      <w:r w:rsidRPr="007460ED">
        <w:rPr>
          <w:rFonts w:ascii="Arial" w:hAnsi="Arial" w:cs="Arial"/>
          <w:sz w:val="22"/>
          <w:szCs w:val="22"/>
        </w:rPr>
        <w:t>Envelope Proposta Comercial</w:t>
      </w:r>
    </w:p>
    <w:p w14:paraId="244FFA8F" w14:textId="77777777" w:rsidR="00D1464D" w:rsidRPr="007460ED" w:rsidRDefault="00D1464D" w:rsidP="00D1464D">
      <w:pPr>
        <w:tabs>
          <w:tab w:val="left" w:pos="850"/>
        </w:tabs>
        <w:spacing w:line="360" w:lineRule="auto"/>
        <w:ind w:left="142"/>
        <w:jc w:val="both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7460ED">
        <w:rPr>
          <w:rFonts w:ascii="Arial" w:hAnsi="Arial" w:cs="Arial"/>
          <w:b/>
          <w:snapToGrid w:val="0"/>
          <w:color w:val="000000"/>
          <w:sz w:val="22"/>
          <w:szCs w:val="22"/>
        </w:rPr>
        <w:t>Convite nº: 002/2019</w:t>
      </w:r>
      <w:r w:rsidRPr="007460E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7460E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Processo nº: 003/2019 - CI </w:t>
      </w:r>
    </w:p>
    <w:p w14:paraId="2B4C1166" w14:textId="77777777" w:rsidR="00D1464D" w:rsidRPr="007460ED" w:rsidRDefault="00D1464D" w:rsidP="00D1464D">
      <w:pPr>
        <w:pStyle w:val="Recuodecorpodetexto31"/>
        <w:spacing w:after="0"/>
        <w:ind w:left="142"/>
        <w:jc w:val="both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b/>
          <w:sz w:val="22"/>
          <w:szCs w:val="22"/>
        </w:rPr>
        <w:t>Objeto</w:t>
      </w:r>
      <w:r w:rsidRPr="007460ED">
        <w:rPr>
          <w:rFonts w:ascii="Arial" w:hAnsi="Arial" w:cs="Arial"/>
          <w:sz w:val="22"/>
          <w:szCs w:val="22"/>
        </w:rPr>
        <w:t>: C</w:t>
      </w:r>
      <w:r w:rsidRPr="007460ED">
        <w:rPr>
          <w:rFonts w:ascii="Arial" w:hAnsi="Arial" w:cs="Arial"/>
          <w:sz w:val="22"/>
          <w:szCs w:val="22"/>
          <w:lang w:val="pt-PT"/>
        </w:rPr>
        <w:t xml:space="preserve">ontratação </w:t>
      </w:r>
      <w:r w:rsidRPr="007460ED">
        <w:rPr>
          <w:rFonts w:ascii="Arial" w:hAnsi="Arial" w:cs="Arial"/>
          <w:sz w:val="22"/>
          <w:szCs w:val="22"/>
        </w:rPr>
        <w:t xml:space="preserve">de empresa especializada para fornecimento de refeições, especificamente café da manhã, almoço e </w:t>
      </w:r>
      <w:proofErr w:type="spellStart"/>
      <w:r w:rsidRPr="007460ED">
        <w:rPr>
          <w:rFonts w:ascii="Arial" w:hAnsi="Arial" w:cs="Arial"/>
          <w:i/>
          <w:sz w:val="22"/>
          <w:szCs w:val="22"/>
        </w:rPr>
        <w:t>brunch</w:t>
      </w:r>
      <w:proofErr w:type="spellEnd"/>
      <w:r w:rsidRPr="007460ED">
        <w:rPr>
          <w:rFonts w:ascii="Arial" w:hAnsi="Arial" w:cs="Arial"/>
          <w:sz w:val="22"/>
          <w:szCs w:val="22"/>
        </w:rPr>
        <w:t>” com emprego de mão de obra especializada.</w:t>
      </w:r>
    </w:p>
    <w:p w14:paraId="20443A8B" w14:textId="7E3DF880" w:rsidR="00D1464D" w:rsidRDefault="00D1464D" w:rsidP="00D1464D">
      <w:pPr>
        <w:pStyle w:val="Recuodecorpodetexto31"/>
        <w:spacing w:after="0"/>
        <w:ind w:left="142"/>
        <w:jc w:val="both"/>
        <w:rPr>
          <w:rFonts w:ascii="Arial" w:hAnsi="Arial" w:cs="Arial"/>
          <w:sz w:val="22"/>
          <w:szCs w:val="22"/>
        </w:rPr>
      </w:pPr>
    </w:p>
    <w:p w14:paraId="2A734CC6" w14:textId="77777777" w:rsidR="00F910B5" w:rsidRPr="007460ED" w:rsidRDefault="00F910B5" w:rsidP="00D1464D">
      <w:pPr>
        <w:pStyle w:val="Recuodecorpodetexto31"/>
        <w:spacing w:after="0"/>
        <w:ind w:left="142"/>
        <w:jc w:val="both"/>
        <w:rPr>
          <w:rFonts w:ascii="Arial" w:hAnsi="Arial" w:cs="Arial"/>
          <w:sz w:val="22"/>
          <w:szCs w:val="22"/>
        </w:rPr>
      </w:pPr>
    </w:p>
    <w:p w14:paraId="64A656D8" w14:textId="73630146" w:rsidR="00510CF8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sz w:val="22"/>
          <w:szCs w:val="22"/>
        </w:rPr>
        <w:t xml:space="preserve">Aos </w:t>
      </w:r>
      <w:r w:rsidR="00944B74">
        <w:rPr>
          <w:rFonts w:ascii="Arial" w:hAnsi="Arial" w:cs="Arial"/>
          <w:sz w:val="22"/>
          <w:szCs w:val="22"/>
        </w:rPr>
        <w:t xml:space="preserve">treze </w:t>
      </w:r>
      <w:r w:rsidRPr="007460ED">
        <w:rPr>
          <w:rFonts w:ascii="Arial" w:hAnsi="Arial" w:cs="Arial"/>
          <w:sz w:val="22"/>
          <w:szCs w:val="22"/>
        </w:rPr>
        <w:t>dias do mês de junho de dois mil e dezenove, às onze e trinta horas, à Rua Riachuelo nº 115, 5º andar, sala 510, nesta Capital, reuniram-se os membros da Comissão Julgadora de Licitações para proceder à abertura e ao julgamento</w:t>
      </w:r>
      <w:r w:rsidR="00510CF8">
        <w:rPr>
          <w:rFonts w:ascii="Arial" w:hAnsi="Arial" w:cs="Arial"/>
          <w:sz w:val="22"/>
          <w:szCs w:val="22"/>
        </w:rPr>
        <w:t xml:space="preserve"> da </w:t>
      </w:r>
      <w:r w:rsidR="00D54DAC">
        <w:rPr>
          <w:rFonts w:ascii="Arial" w:hAnsi="Arial" w:cs="Arial"/>
          <w:sz w:val="22"/>
          <w:szCs w:val="22"/>
        </w:rPr>
        <w:t>nova documentação</w:t>
      </w:r>
      <w:r w:rsidRPr="007460ED">
        <w:rPr>
          <w:rFonts w:ascii="Arial" w:hAnsi="Arial" w:cs="Arial"/>
          <w:sz w:val="22"/>
          <w:szCs w:val="22"/>
        </w:rPr>
        <w:t>, referente ao Convite em epígrafe</w:t>
      </w:r>
      <w:r w:rsidR="00944B74">
        <w:rPr>
          <w:rFonts w:ascii="Arial" w:hAnsi="Arial" w:cs="Arial"/>
          <w:sz w:val="22"/>
          <w:szCs w:val="22"/>
        </w:rPr>
        <w:t xml:space="preserve"> da empresa </w:t>
      </w:r>
      <w:r w:rsidRPr="007460ED">
        <w:rPr>
          <w:rFonts w:ascii="Arial" w:hAnsi="Arial" w:cs="Arial"/>
          <w:sz w:val="22"/>
          <w:szCs w:val="22"/>
        </w:rPr>
        <w:t xml:space="preserve"> </w:t>
      </w:r>
      <w:r w:rsidRPr="007460ED">
        <w:rPr>
          <w:rFonts w:ascii="Arial" w:hAnsi="Arial" w:cs="Arial"/>
          <w:b/>
          <w:sz w:val="22"/>
          <w:szCs w:val="22"/>
        </w:rPr>
        <w:t>EVENTOS IBIRAPUERA E RESTAURANTE EIRELI – EPP (EVENTOS IBIRAPUERA), CNPJ nº 01.565.788/0001-46</w:t>
      </w:r>
      <w:r w:rsidRPr="007460ED">
        <w:rPr>
          <w:rFonts w:ascii="Arial" w:hAnsi="Arial" w:cs="Arial"/>
          <w:sz w:val="22"/>
          <w:szCs w:val="22"/>
        </w:rPr>
        <w:t xml:space="preserve">, </w:t>
      </w:r>
      <w:r w:rsidR="00944B74">
        <w:rPr>
          <w:rFonts w:ascii="Arial" w:hAnsi="Arial" w:cs="Arial"/>
          <w:sz w:val="22"/>
          <w:szCs w:val="22"/>
        </w:rPr>
        <w:t xml:space="preserve">conforme constou em ata </w:t>
      </w:r>
      <w:r w:rsidR="009A6CF6">
        <w:rPr>
          <w:rFonts w:ascii="Arial" w:hAnsi="Arial" w:cs="Arial"/>
          <w:sz w:val="22"/>
          <w:szCs w:val="22"/>
        </w:rPr>
        <w:t>do dia 07/06/2019</w:t>
      </w:r>
      <w:r w:rsidR="00160E4F">
        <w:rPr>
          <w:rFonts w:ascii="Arial" w:hAnsi="Arial" w:cs="Arial"/>
          <w:sz w:val="22"/>
          <w:szCs w:val="22"/>
        </w:rPr>
        <w:t xml:space="preserve">. </w:t>
      </w:r>
      <w:r w:rsidRPr="007460ED">
        <w:rPr>
          <w:rFonts w:ascii="Arial" w:hAnsi="Arial" w:cs="Arial"/>
          <w:sz w:val="22"/>
          <w:szCs w:val="22"/>
        </w:rPr>
        <w:t>Em continuidade, nos termos da Lei Federal nº 8.666/93 e suas alterações,</w:t>
      </w:r>
      <w:r w:rsidR="00160E4F">
        <w:rPr>
          <w:rFonts w:ascii="Arial" w:hAnsi="Arial" w:cs="Arial"/>
          <w:sz w:val="22"/>
          <w:szCs w:val="22"/>
        </w:rPr>
        <w:t xml:space="preserve"> verificou-se </w:t>
      </w:r>
      <w:r w:rsidR="00D54DAC">
        <w:rPr>
          <w:rFonts w:ascii="Arial" w:hAnsi="Arial" w:cs="Arial"/>
          <w:sz w:val="22"/>
          <w:szCs w:val="22"/>
        </w:rPr>
        <w:t xml:space="preserve">que </w:t>
      </w:r>
      <w:r w:rsidR="00160E4F">
        <w:rPr>
          <w:rFonts w:ascii="Arial" w:hAnsi="Arial" w:cs="Arial"/>
          <w:sz w:val="22"/>
          <w:szCs w:val="22"/>
        </w:rPr>
        <w:t xml:space="preserve">a empresa </w:t>
      </w:r>
      <w:r w:rsidR="00160E4F" w:rsidRPr="00D54DAC">
        <w:rPr>
          <w:rFonts w:ascii="Arial" w:hAnsi="Arial" w:cs="Arial"/>
          <w:b/>
          <w:sz w:val="22"/>
          <w:szCs w:val="22"/>
        </w:rPr>
        <w:t>EVENTOS IBIRAPUERA</w:t>
      </w:r>
      <w:r w:rsidR="00160E4F">
        <w:rPr>
          <w:rFonts w:ascii="Arial" w:hAnsi="Arial" w:cs="Arial"/>
          <w:sz w:val="22"/>
          <w:szCs w:val="22"/>
        </w:rPr>
        <w:t xml:space="preserve"> não compareceu </w:t>
      </w:r>
      <w:r w:rsidR="002B27FC">
        <w:rPr>
          <w:rFonts w:ascii="Arial" w:hAnsi="Arial" w:cs="Arial"/>
          <w:sz w:val="22"/>
          <w:szCs w:val="22"/>
        </w:rPr>
        <w:t xml:space="preserve">para </w:t>
      </w:r>
      <w:r w:rsidR="00D54DAC">
        <w:rPr>
          <w:rFonts w:ascii="Arial" w:hAnsi="Arial" w:cs="Arial"/>
          <w:sz w:val="22"/>
          <w:szCs w:val="22"/>
        </w:rPr>
        <w:t xml:space="preserve">a </w:t>
      </w:r>
      <w:r w:rsidR="002B27FC">
        <w:rPr>
          <w:rFonts w:ascii="Arial" w:hAnsi="Arial" w:cs="Arial"/>
          <w:sz w:val="22"/>
          <w:szCs w:val="22"/>
        </w:rPr>
        <w:t>entrega da documentação</w:t>
      </w:r>
      <w:r w:rsidR="00D54DAC">
        <w:rPr>
          <w:rFonts w:ascii="Arial" w:hAnsi="Arial" w:cs="Arial"/>
          <w:sz w:val="22"/>
          <w:szCs w:val="22"/>
        </w:rPr>
        <w:t>. S</w:t>
      </w:r>
      <w:r w:rsidR="00F86679">
        <w:rPr>
          <w:rFonts w:ascii="Arial" w:hAnsi="Arial" w:cs="Arial"/>
          <w:sz w:val="22"/>
          <w:szCs w:val="22"/>
        </w:rPr>
        <w:t xml:space="preserve">endo assim a Comissão Julgadora </w:t>
      </w:r>
      <w:r w:rsidR="000A2D5A">
        <w:rPr>
          <w:rFonts w:ascii="Arial" w:hAnsi="Arial" w:cs="Arial"/>
          <w:sz w:val="22"/>
          <w:szCs w:val="22"/>
        </w:rPr>
        <w:t xml:space="preserve">de licitações </w:t>
      </w:r>
      <w:r w:rsidRPr="007460ED">
        <w:rPr>
          <w:rFonts w:ascii="Arial" w:hAnsi="Arial" w:cs="Arial"/>
          <w:sz w:val="22"/>
          <w:szCs w:val="22"/>
        </w:rPr>
        <w:t xml:space="preserve">decidiu, em sua unanimidade </w:t>
      </w:r>
      <w:r w:rsidR="00412C72">
        <w:rPr>
          <w:rFonts w:ascii="Arial" w:hAnsi="Arial" w:cs="Arial"/>
          <w:sz w:val="22"/>
          <w:szCs w:val="22"/>
        </w:rPr>
        <w:t xml:space="preserve">manter </w:t>
      </w:r>
      <w:r w:rsidRPr="007460ED">
        <w:rPr>
          <w:rFonts w:ascii="Arial" w:hAnsi="Arial" w:cs="Arial"/>
          <w:b/>
          <w:sz w:val="22"/>
          <w:szCs w:val="22"/>
        </w:rPr>
        <w:t>DESCLASSIFICA</w:t>
      </w:r>
      <w:r w:rsidR="00412C72">
        <w:rPr>
          <w:rFonts w:ascii="Arial" w:hAnsi="Arial" w:cs="Arial"/>
          <w:b/>
          <w:sz w:val="22"/>
          <w:szCs w:val="22"/>
        </w:rPr>
        <w:t>DA</w:t>
      </w:r>
      <w:r w:rsidR="00412C72" w:rsidRPr="00412C72">
        <w:rPr>
          <w:rFonts w:ascii="Arial" w:hAnsi="Arial" w:cs="Arial"/>
          <w:sz w:val="22"/>
          <w:szCs w:val="22"/>
        </w:rPr>
        <w:t xml:space="preserve"> a</w:t>
      </w:r>
      <w:r w:rsidR="00412C72">
        <w:rPr>
          <w:rFonts w:ascii="Arial" w:hAnsi="Arial" w:cs="Arial"/>
          <w:b/>
          <w:sz w:val="22"/>
          <w:szCs w:val="22"/>
        </w:rPr>
        <w:t xml:space="preserve"> </w:t>
      </w:r>
      <w:r w:rsidRPr="007460ED">
        <w:rPr>
          <w:rFonts w:ascii="Arial" w:hAnsi="Arial" w:cs="Arial"/>
          <w:sz w:val="22"/>
          <w:szCs w:val="22"/>
        </w:rPr>
        <w:t xml:space="preserve">empresa </w:t>
      </w:r>
      <w:r w:rsidRPr="007460ED">
        <w:rPr>
          <w:rFonts w:ascii="Arial" w:hAnsi="Arial" w:cs="Arial"/>
          <w:b/>
          <w:sz w:val="22"/>
          <w:szCs w:val="22"/>
        </w:rPr>
        <w:t xml:space="preserve">EVENTOS IBIRAPUERA </w:t>
      </w:r>
      <w:r w:rsidRPr="007460ED">
        <w:rPr>
          <w:rFonts w:ascii="Arial" w:hAnsi="Arial" w:cs="Arial"/>
          <w:sz w:val="22"/>
          <w:szCs w:val="22"/>
        </w:rPr>
        <w:t>por não apresentar</w:t>
      </w:r>
      <w:r w:rsidR="00412C72">
        <w:rPr>
          <w:rFonts w:ascii="Arial" w:hAnsi="Arial" w:cs="Arial"/>
          <w:sz w:val="22"/>
          <w:szCs w:val="22"/>
        </w:rPr>
        <w:t xml:space="preserve"> no prazo estipulado</w:t>
      </w:r>
      <w:r w:rsidR="00D64724">
        <w:rPr>
          <w:rFonts w:ascii="Arial" w:hAnsi="Arial" w:cs="Arial"/>
          <w:sz w:val="22"/>
          <w:szCs w:val="22"/>
        </w:rPr>
        <w:t xml:space="preserve"> o</w:t>
      </w:r>
      <w:r w:rsidR="00CB4130">
        <w:rPr>
          <w:rFonts w:ascii="Arial" w:hAnsi="Arial" w:cs="Arial"/>
          <w:sz w:val="22"/>
          <w:szCs w:val="22"/>
        </w:rPr>
        <w:t xml:space="preserve"> </w:t>
      </w:r>
      <w:r w:rsidRPr="007460ED">
        <w:rPr>
          <w:rFonts w:ascii="Arial" w:hAnsi="Arial" w:cs="Arial"/>
          <w:sz w:val="22"/>
          <w:szCs w:val="22"/>
        </w:rPr>
        <w:t xml:space="preserve">ato constitutivo, estatuto ou contrato social atualizado registrado na Junta Comercial para comprovação de poderes e assinatura do representante legal, decidiu ainda, </w:t>
      </w:r>
      <w:r w:rsidR="009E2D11">
        <w:rPr>
          <w:rFonts w:ascii="Arial" w:hAnsi="Arial" w:cs="Arial"/>
          <w:sz w:val="22"/>
          <w:szCs w:val="22"/>
        </w:rPr>
        <w:t xml:space="preserve">considerar o presente </w:t>
      </w:r>
      <w:r w:rsidR="00D54DAC">
        <w:rPr>
          <w:rFonts w:ascii="Arial" w:hAnsi="Arial" w:cs="Arial"/>
          <w:sz w:val="22"/>
          <w:szCs w:val="22"/>
        </w:rPr>
        <w:t xml:space="preserve">Convite </w:t>
      </w:r>
      <w:r w:rsidR="009E2D11" w:rsidRPr="00D54DAC">
        <w:rPr>
          <w:rFonts w:ascii="Arial" w:hAnsi="Arial" w:cs="Arial"/>
          <w:b/>
          <w:sz w:val="22"/>
          <w:szCs w:val="22"/>
        </w:rPr>
        <w:t>F</w:t>
      </w:r>
      <w:bookmarkStart w:id="0" w:name="_GoBack"/>
      <w:bookmarkEnd w:id="0"/>
      <w:r w:rsidR="009E2D11" w:rsidRPr="00D54DAC">
        <w:rPr>
          <w:rFonts w:ascii="Arial" w:hAnsi="Arial" w:cs="Arial"/>
          <w:b/>
          <w:sz w:val="22"/>
          <w:szCs w:val="22"/>
        </w:rPr>
        <w:t>RACASSADO</w:t>
      </w:r>
      <w:r w:rsidR="009E2D11">
        <w:rPr>
          <w:rFonts w:ascii="Arial" w:hAnsi="Arial" w:cs="Arial"/>
          <w:sz w:val="22"/>
          <w:szCs w:val="22"/>
        </w:rPr>
        <w:t xml:space="preserve"> </w:t>
      </w:r>
    </w:p>
    <w:p w14:paraId="4FFF862C" w14:textId="77777777" w:rsidR="00D54DAC" w:rsidRDefault="00D54DAC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74869AB8" w14:textId="45A84D32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sz w:val="22"/>
          <w:szCs w:val="22"/>
        </w:rPr>
        <w:t xml:space="preserve">Nada mais havendo a ser tratado, foi encerrada a reunião. Foi por mim, </w:t>
      </w:r>
      <w:r w:rsidRPr="007460ED">
        <w:rPr>
          <w:rFonts w:ascii="Arial" w:hAnsi="Arial" w:cs="Arial"/>
          <w:b/>
          <w:sz w:val="22"/>
          <w:szCs w:val="22"/>
        </w:rPr>
        <w:t>GUSTAVO PIZZICOLA</w:t>
      </w:r>
      <w:r w:rsidRPr="007460ED">
        <w:rPr>
          <w:rFonts w:ascii="Arial" w:hAnsi="Arial" w:cs="Arial"/>
          <w:sz w:val="22"/>
          <w:szCs w:val="22"/>
        </w:rPr>
        <w:t xml:space="preserve">, lavrada esta Ata que, após lida e aprovada, vai por todos assinada, na forma da legislação vigente. </w:t>
      </w:r>
    </w:p>
    <w:p w14:paraId="6AEA75D5" w14:textId="77777777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3FB76949" w14:textId="77777777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7A4EE790" w14:textId="77777777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40167B8B" w14:textId="77777777" w:rsidR="00D1464D" w:rsidRPr="007460ED" w:rsidRDefault="00D1464D" w:rsidP="00D1464D">
      <w:pPr>
        <w:pStyle w:val="Ttulo5"/>
        <w:ind w:left="142"/>
        <w:jc w:val="center"/>
        <w:rPr>
          <w:rFonts w:cs="Arial"/>
          <w:sz w:val="22"/>
          <w:szCs w:val="22"/>
        </w:rPr>
      </w:pPr>
      <w:r w:rsidRPr="007460ED">
        <w:rPr>
          <w:rFonts w:cs="Arial"/>
          <w:sz w:val="22"/>
          <w:szCs w:val="22"/>
        </w:rPr>
        <w:t xml:space="preserve">MARIA NAZARÉ ANTÃO PEREIRA DA SILVA </w:t>
      </w:r>
    </w:p>
    <w:p w14:paraId="398E63A1" w14:textId="77777777" w:rsidR="00D1464D" w:rsidRPr="007460ED" w:rsidRDefault="00D1464D" w:rsidP="00D1464D">
      <w:pPr>
        <w:pStyle w:val="Ttulo6"/>
        <w:ind w:left="142"/>
        <w:rPr>
          <w:rFonts w:cs="Arial"/>
          <w:sz w:val="22"/>
          <w:szCs w:val="22"/>
        </w:rPr>
      </w:pPr>
      <w:r w:rsidRPr="007460ED">
        <w:rPr>
          <w:rFonts w:cs="Arial"/>
          <w:sz w:val="22"/>
          <w:szCs w:val="22"/>
        </w:rPr>
        <w:t xml:space="preserve">Presidente </w:t>
      </w:r>
    </w:p>
    <w:p w14:paraId="2690F30D" w14:textId="77777777" w:rsidR="00D1464D" w:rsidRPr="007460ED" w:rsidRDefault="00D1464D" w:rsidP="00D1464D">
      <w:pPr>
        <w:tabs>
          <w:tab w:val="left" w:pos="2880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sz w:val="22"/>
          <w:szCs w:val="22"/>
        </w:rPr>
        <w:t>Matrícula nº 2348-5</w:t>
      </w:r>
    </w:p>
    <w:tbl>
      <w:tblPr>
        <w:tblW w:w="87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72"/>
      </w:tblGrid>
      <w:tr w:rsidR="00D1464D" w:rsidRPr="007460ED" w14:paraId="06EA42F0" w14:textId="77777777" w:rsidTr="006F5603">
        <w:trPr>
          <w:trHeight w:val="272"/>
        </w:trPr>
        <w:tc>
          <w:tcPr>
            <w:tcW w:w="4395" w:type="dxa"/>
          </w:tcPr>
          <w:p w14:paraId="21C91237" w14:textId="24551C87" w:rsidR="00D1464D" w:rsidRDefault="00D1464D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41D4A" w14:textId="1A548D35" w:rsidR="00F910B5" w:rsidRDefault="00F910B5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9DE54" w14:textId="77777777" w:rsidR="00F910B5" w:rsidRPr="007460ED" w:rsidRDefault="00F910B5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C8F50" w14:textId="77777777" w:rsidR="00D1464D" w:rsidRPr="007460ED" w:rsidRDefault="00D1464D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2C6E7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0ED">
              <w:rPr>
                <w:rFonts w:ascii="Arial" w:hAnsi="Arial" w:cs="Arial"/>
                <w:b/>
                <w:sz w:val="22"/>
                <w:szCs w:val="22"/>
              </w:rPr>
              <w:t xml:space="preserve">ALESSANDRA MARCHI MACEDO </w:t>
            </w:r>
          </w:p>
          <w:p w14:paraId="3AB579C3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0ED"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  <w:p w14:paraId="5F0D12C4" w14:textId="77777777" w:rsidR="00D1464D" w:rsidRPr="007460ED" w:rsidRDefault="00D1464D" w:rsidP="006F5603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0ED">
              <w:rPr>
                <w:rFonts w:ascii="Arial" w:hAnsi="Arial" w:cs="Arial"/>
                <w:sz w:val="22"/>
                <w:szCs w:val="22"/>
              </w:rPr>
              <w:t>Matrícula nº 002.191</w:t>
            </w:r>
          </w:p>
          <w:p w14:paraId="1395DCBF" w14:textId="77777777" w:rsidR="00D1464D" w:rsidRPr="007460ED" w:rsidRDefault="00D1464D" w:rsidP="006F5603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2" w:type="dxa"/>
          </w:tcPr>
          <w:p w14:paraId="7742424E" w14:textId="4D931F92" w:rsidR="00D1464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F02D3" w14:textId="77777777" w:rsidR="00F910B5" w:rsidRPr="007460ED" w:rsidRDefault="00F910B5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6B002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B2722" w14:textId="77777777" w:rsidR="00510CF8" w:rsidRDefault="00510CF8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B185D" w14:textId="5C5E9AF2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0ED">
              <w:rPr>
                <w:rFonts w:ascii="Arial" w:hAnsi="Arial" w:cs="Arial"/>
                <w:b/>
                <w:sz w:val="22"/>
                <w:szCs w:val="22"/>
              </w:rPr>
              <w:t xml:space="preserve">GUSTAVO PIZZICOLA </w:t>
            </w:r>
          </w:p>
          <w:p w14:paraId="2F72873F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0ED"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  <w:p w14:paraId="57BB3F19" w14:textId="77777777" w:rsidR="00D1464D" w:rsidRPr="007460ED" w:rsidRDefault="00D1464D" w:rsidP="006F5603">
            <w:pPr>
              <w:pStyle w:val="Ttulo6"/>
              <w:ind w:left="142"/>
              <w:rPr>
                <w:rFonts w:cs="Arial"/>
                <w:sz w:val="22"/>
                <w:szCs w:val="22"/>
              </w:rPr>
            </w:pPr>
            <w:r w:rsidRPr="007460ED">
              <w:rPr>
                <w:rFonts w:cs="Arial"/>
                <w:sz w:val="22"/>
                <w:szCs w:val="22"/>
              </w:rPr>
              <w:t>Matrícula nº 010.185</w:t>
            </w:r>
          </w:p>
          <w:p w14:paraId="4570794C" w14:textId="77777777" w:rsidR="00D1464D" w:rsidRPr="007460ED" w:rsidRDefault="00D1464D" w:rsidP="006F560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69AFF" w14:textId="77777777" w:rsidR="00D1464D" w:rsidRPr="007460ED" w:rsidRDefault="00D1464D" w:rsidP="00D1464D">
      <w:pPr>
        <w:rPr>
          <w:rFonts w:ascii="Arial" w:hAnsi="Arial" w:cs="Arial"/>
          <w:sz w:val="22"/>
          <w:szCs w:val="22"/>
        </w:rPr>
      </w:pPr>
    </w:p>
    <w:p w14:paraId="543A6024" w14:textId="77777777" w:rsidR="009F7412" w:rsidRPr="007460ED" w:rsidRDefault="009F7412">
      <w:pPr>
        <w:rPr>
          <w:rFonts w:ascii="Arial" w:hAnsi="Arial" w:cs="Arial"/>
        </w:rPr>
      </w:pPr>
    </w:p>
    <w:sectPr w:rsidR="009F7412" w:rsidRPr="007460ED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B7D3" w14:textId="77777777" w:rsidR="00693CBC" w:rsidRDefault="00693CBC" w:rsidP="009F7412">
      <w:r>
        <w:separator/>
      </w:r>
    </w:p>
  </w:endnote>
  <w:endnote w:type="continuationSeparator" w:id="0">
    <w:p w14:paraId="52CC18A3" w14:textId="77777777" w:rsidR="00693CBC" w:rsidRDefault="00693CB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767B" w14:textId="09486F76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003/2019 - CI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161A9C" w14:textId="73FB637A" w:rsidR="00051736" w:rsidRPr="0080767F" w:rsidRDefault="00B937AE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Convite Presencial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002/2019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207A8E9" w14:textId="77777777" w:rsidR="00105706" w:rsidRDefault="00105706" w:rsidP="00105706">
            <w:pPr>
              <w:pStyle w:val="Rodap"/>
              <w:jc w:val="center"/>
            </w:pPr>
          </w:p>
          <w:p w14:paraId="1FC0DC21" w14:textId="46F852AA" w:rsidR="00105706" w:rsidRDefault="00105706" w:rsidP="00B937A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54F2A" id="Conector reto 10" o:spid="_x0000_s1026" style="position:absolute;z-index:251710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937AE">
              <w:rPr>
                <w:rFonts w:ascii="Arial" w:hAnsi="Arial" w:cs="Arial"/>
              </w:rPr>
              <w:t>CONVITE</w:t>
            </w:r>
            <w:r w:rsidR="008953F8">
              <w:rPr>
                <w:rFonts w:ascii="Arial" w:hAnsi="Arial" w:cs="Arial"/>
              </w:rPr>
              <w:t>_</w:t>
            </w:r>
            <w:r w:rsidR="00B937AE">
              <w:rPr>
                <w:rFonts w:ascii="Arial" w:hAnsi="Arial" w:cs="Arial"/>
              </w:rPr>
              <w:t xml:space="preserve">REFEIÇÕES </w:t>
            </w:r>
          </w:p>
          <w:p w14:paraId="44C9A82B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54CB8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A482" w14:textId="77777777" w:rsidR="00693CBC" w:rsidRDefault="00693CBC" w:rsidP="009F7412">
      <w:r>
        <w:separator/>
      </w:r>
    </w:p>
  </w:footnote>
  <w:footnote w:type="continuationSeparator" w:id="0">
    <w:p w14:paraId="4B18BE73" w14:textId="77777777" w:rsidR="00693CBC" w:rsidRDefault="00693CB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3BC22F85" w14:textId="77777777" w:rsidTr="00051736">
      <w:tc>
        <w:tcPr>
          <w:tcW w:w="5240" w:type="dxa"/>
          <w:vAlign w:val="center"/>
        </w:tcPr>
        <w:p w14:paraId="7523E07E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7C683336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819F1F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3A5D13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90BA" wp14:editId="6025E42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D5E12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B571068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2D5A"/>
    <w:rsid w:val="00105706"/>
    <w:rsid w:val="00150EA5"/>
    <w:rsid w:val="00160E4F"/>
    <w:rsid w:val="001F3826"/>
    <w:rsid w:val="002174B9"/>
    <w:rsid w:val="002B27FC"/>
    <w:rsid w:val="00331B2A"/>
    <w:rsid w:val="003824EB"/>
    <w:rsid w:val="003B4808"/>
    <w:rsid w:val="00412C72"/>
    <w:rsid w:val="00510CF8"/>
    <w:rsid w:val="005D2C35"/>
    <w:rsid w:val="00623913"/>
    <w:rsid w:val="00693CBC"/>
    <w:rsid w:val="00696C5C"/>
    <w:rsid w:val="00697750"/>
    <w:rsid w:val="006B3B4B"/>
    <w:rsid w:val="00744778"/>
    <w:rsid w:val="007460ED"/>
    <w:rsid w:val="0078012E"/>
    <w:rsid w:val="007A12EE"/>
    <w:rsid w:val="0080767F"/>
    <w:rsid w:val="00857E49"/>
    <w:rsid w:val="008953F8"/>
    <w:rsid w:val="00944B74"/>
    <w:rsid w:val="00996BEE"/>
    <w:rsid w:val="009A6CF6"/>
    <w:rsid w:val="009E2D11"/>
    <w:rsid w:val="009F7412"/>
    <w:rsid w:val="00AA17F4"/>
    <w:rsid w:val="00AE5461"/>
    <w:rsid w:val="00B40425"/>
    <w:rsid w:val="00B90377"/>
    <w:rsid w:val="00B937AE"/>
    <w:rsid w:val="00BF1E23"/>
    <w:rsid w:val="00CB4130"/>
    <w:rsid w:val="00D1464D"/>
    <w:rsid w:val="00D54DAC"/>
    <w:rsid w:val="00D64724"/>
    <w:rsid w:val="00DA7575"/>
    <w:rsid w:val="00DE4E45"/>
    <w:rsid w:val="00EC69C4"/>
    <w:rsid w:val="00F16015"/>
    <w:rsid w:val="00F51AB5"/>
    <w:rsid w:val="00F86679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464D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1464D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D1464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46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D146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EDEC1620-8905-49FC-AE62-15653E25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3</cp:revision>
  <cp:lastPrinted>2019-06-07T19:07:00Z</cp:lastPrinted>
  <dcterms:created xsi:type="dcterms:W3CDTF">2019-06-26T20:12:00Z</dcterms:created>
  <dcterms:modified xsi:type="dcterms:W3CDTF">2019-06-26T20:12:00Z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