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87F51" w:rsidRPr="00487F51" w14:paraId="7A2931FE" w14:textId="77777777" w:rsidTr="009F6687">
        <w:tc>
          <w:tcPr>
            <w:tcW w:w="1670" w:type="dxa"/>
            <w:hideMark/>
          </w:tcPr>
          <w:p w14:paraId="36E0A67F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636022F0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397/2018 DG/MP – Pregão Eletrônico </w:t>
            </w:r>
            <w:r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87F51">
              <w:rPr>
                <w:rFonts w:ascii="Arial" w:hAnsi="Arial" w:cs="Arial"/>
                <w:sz w:val="22"/>
                <w:szCs w:val="22"/>
              </w:rPr>
              <w:t>º 047/2019</w:t>
            </w:r>
          </w:p>
        </w:tc>
      </w:tr>
      <w:tr w:rsidR="00487F51" w:rsidRPr="00487F51" w14:paraId="60198D77" w14:textId="77777777" w:rsidTr="009F6687">
        <w:trPr>
          <w:trHeight w:val="242"/>
        </w:trPr>
        <w:tc>
          <w:tcPr>
            <w:tcW w:w="1670" w:type="dxa"/>
            <w:hideMark/>
          </w:tcPr>
          <w:p w14:paraId="196FD131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71B8F846" w14:textId="77777777" w:rsidR="00487F51" w:rsidRPr="00487F51" w:rsidRDefault="00487F51" w:rsidP="009F6687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487F51" w14:paraId="49C89324" w14:textId="77777777" w:rsidTr="009F6687">
        <w:tc>
          <w:tcPr>
            <w:tcW w:w="1670" w:type="dxa"/>
            <w:hideMark/>
          </w:tcPr>
          <w:p w14:paraId="4F54E7C5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074C4CBB" w14:textId="77777777" w:rsidR="00487F51" w:rsidRPr="00487F51" w:rsidRDefault="00487F51" w:rsidP="009F668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 w:rsidRPr="00487F51">
              <w:rPr>
                <w:rFonts w:ascii="Arial" w:hAnsi="Arial" w:cs="Arial"/>
                <w:w w:val="90"/>
                <w:sz w:val="22"/>
                <w:szCs w:val="22"/>
              </w:rPr>
              <w:t>Contratação de empresa especializada na prestação de</w:t>
            </w:r>
            <w:r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 serviços de manutenção preventiva, corretiva e assepsia em equipamentos condicionadores de ar do tipo </w:t>
            </w:r>
            <w:r w:rsidRPr="00487F51">
              <w:rPr>
                <w:rFonts w:ascii="Arial" w:hAnsi="Arial" w:cs="Arial"/>
                <w:i/>
                <w:color w:val="000000"/>
                <w:w w:val="90"/>
                <w:sz w:val="22"/>
                <w:szCs w:val="22"/>
              </w:rPr>
              <w:t>Janela</w:t>
            </w:r>
            <w:r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, </w:t>
            </w:r>
            <w:r w:rsidRPr="00487F51">
              <w:rPr>
                <w:rFonts w:ascii="Arial" w:hAnsi="Arial" w:cs="Arial"/>
                <w:i/>
                <w:color w:val="000000"/>
                <w:w w:val="90"/>
                <w:sz w:val="22"/>
                <w:szCs w:val="22"/>
              </w:rPr>
              <w:t>Split</w:t>
            </w:r>
            <w:r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 xml:space="preserve">, bem como em aparelhos do tipo </w:t>
            </w:r>
            <w:r w:rsidRPr="00487F51">
              <w:rPr>
                <w:rFonts w:ascii="Arial" w:hAnsi="Arial" w:cs="Arial"/>
                <w:i/>
                <w:color w:val="000000"/>
                <w:w w:val="90"/>
                <w:sz w:val="22"/>
                <w:szCs w:val="22"/>
              </w:rPr>
              <w:t>Cortina de Ar</w:t>
            </w:r>
            <w:r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, instalados nas diversas unidades do Ministério Público do Estado de São Paulo, tanto na Capital quanto nas cidades do interior, incluindo mão de obra especializada e fornecimento, às expensas da licitante vencedora, sem qualquer exceção, de peças, componentes, gases, fluidos e demais elementos necessários ao correto funcionamento dos equipamentos.</w:t>
            </w:r>
            <w:bookmarkEnd w:id="0"/>
          </w:p>
          <w:p w14:paraId="15286572" w14:textId="77777777" w:rsidR="00487F51" w:rsidRPr="00487F51" w:rsidRDefault="00487F51" w:rsidP="009F6687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1A5EB" w14:textId="77777777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6FA0B" w14:textId="77777777" w:rsidR="00487F51" w:rsidRPr="00487F51" w:rsidRDefault="00487F51" w:rsidP="001D13B8">
      <w:pPr>
        <w:pStyle w:val="Recuodecorpodetexto"/>
        <w:ind w:left="1843" w:firstLine="708"/>
        <w:rPr>
          <w:rFonts w:cs="Arial"/>
          <w:b/>
          <w:sz w:val="22"/>
          <w:szCs w:val="22"/>
        </w:rPr>
      </w:pPr>
      <w:r w:rsidRPr="00487F51">
        <w:rPr>
          <w:rFonts w:cs="Arial"/>
          <w:b/>
          <w:sz w:val="22"/>
          <w:szCs w:val="22"/>
        </w:rPr>
        <w:t>COMUNICADO DE RETIFICAÇÃO</w:t>
      </w:r>
    </w:p>
    <w:p w14:paraId="64B35162" w14:textId="77777777" w:rsidR="00487F51" w:rsidRP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1D6A2" w14:textId="01901876" w:rsid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ab/>
        <w:t>Comunicamos que no Pregão em epígrafe, em virtude de mero erro material, alte</w:t>
      </w:r>
      <w:r w:rsidR="00513F9A">
        <w:rPr>
          <w:rFonts w:ascii="Arial" w:hAnsi="Arial" w:cs="Arial"/>
          <w:sz w:val="22"/>
          <w:szCs w:val="22"/>
        </w:rPr>
        <w:t>ra</w:t>
      </w:r>
      <w:r w:rsidRPr="00487F51">
        <w:rPr>
          <w:rFonts w:ascii="Arial" w:hAnsi="Arial" w:cs="Arial"/>
          <w:sz w:val="22"/>
          <w:szCs w:val="22"/>
        </w:rPr>
        <w:t xml:space="preserve">-se informação constate de comunicado de </w:t>
      </w:r>
      <w:r w:rsidR="00513F9A">
        <w:rPr>
          <w:rFonts w:ascii="Arial" w:hAnsi="Arial" w:cs="Arial"/>
          <w:sz w:val="22"/>
          <w:szCs w:val="22"/>
        </w:rPr>
        <w:t>re</w:t>
      </w:r>
      <w:r w:rsidRPr="00487F51">
        <w:rPr>
          <w:rFonts w:ascii="Arial" w:hAnsi="Arial" w:cs="Arial"/>
          <w:sz w:val="22"/>
          <w:szCs w:val="22"/>
        </w:rPr>
        <w:t xml:space="preserve">abertura e valor de redução entre lances constate de edital, conforme </w:t>
      </w:r>
      <w:r w:rsidR="00513F9A">
        <w:rPr>
          <w:rFonts w:ascii="Arial" w:hAnsi="Arial" w:cs="Arial"/>
          <w:sz w:val="22"/>
          <w:szCs w:val="22"/>
        </w:rPr>
        <w:t xml:space="preserve">segue </w:t>
      </w:r>
      <w:r w:rsidRPr="00487F51">
        <w:rPr>
          <w:rFonts w:ascii="Arial" w:hAnsi="Arial" w:cs="Arial"/>
          <w:sz w:val="22"/>
          <w:szCs w:val="22"/>
        </w:rPr>
        <w:t>abaixo</w:t>
      </w:r>
      <w:r w:rsidR="00513F9A">
        <w:rPr>
          <w:rFonts w:ascii="Arial" w:hAnsi="Arial" w:cs="Arial"/>
          <w:sz w:val="22"/>
          <w:szCs w:val="22"/>
        </w:rPr>
        <w:t xml:space="preserve"> respectivamente</w:t>
      </w:r>
      <w:bookmarkStart w:id="1" w:name="_GoBack"/>
      <w:bookmarkEnd w:id="1"/>
      <w:r w:rsidRPr="00487F51">
        <w:rPr>
          <w:rFonts w:ascii="Arial" w:hAnsi="Arial" w:cs="Arial"/>
          <w:sz w:val="22"/>
          <w:szCs w:val="22"/>
        </w:rPr>
        <w:t>:</w:t>
      </w:r>
    </w:p>
    <w:p w14:paraId="710E508D" w14:textId="3833B5C8" w:rsidR="00487F51" w:rsidRP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87F51">
        <w:rPr>
          <w:rFonts w:ascii="Arial" w:hAnsi="Arial" w:cs="Arial"/>
          <w:bCs/>
          <w:sz w:val="22"/>
          <w:szCs w:val="22"/>
        </w:rPr>
        <w:t>Onde se lê, no comunicado de abertura: </w:t>
      </w:r>
    </w:p>
    <w:p w14:paraId="4D352390" w14:textId="77777777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>“(...) os itens 06, 07 e 16 do presente certame destinam-se à participação exclusiva das microempresas”</w:t>
      </w:r>
    </w:p>
    <w:p w14:paraId="0AA22C59" w14:textId="77777777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ab/>
        <w:t xml:space="preserve">Leia-se: </w:t>
      </w:r>
    </w:p>
    <w:p w14:paraId="601E67F3" w14:textId="77777777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>“(...) os lotes 06, 07 e 16 do presente certame destinam-se à participação exclusiva das microempresas”</w:t>
      </w:r>
    </w:p>
    <w:p w14:paraId="213AD470" w14:textId="7CE39D80" w:rsidR="00F3661C" w:rsidRDefault="00487F51" w:rsidP="00F36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ab/>
        <w:t>E, o</w:t>
      </w:r>
      <w:r w:rsidRPr="00487F51">
        <w:rPr>
          <w:rFonts w:ascii="Arial" w:hAnsi="Arial" w:cs="Arial"/>
          <w:sz w:val="22"/>
          <w:szCs w:val="22"/>
        </w:rPr>
        <w:t>nde se lê</w:t>
      </w:r>
      <w:r w:rsidR="00C0275E">
        <w:rPr>
          <w:rFonts w:ascii="Arial" w:hAnsi="Arial" w:cs="Arial"/>
          <w:sz w:val="22"/>
          <w:szCs w:val="22"/>
        </w:rPr>
        <w:t>,</w:t>
      </w:r>
      <w:r w:rsidRPr="00487F51">
        <w:rPr>
          <w:rFonts w:ascii="Arial" w:hAnsi="Arial" w:cs="Arial"/>
          <w:sz w:val="22"/>
          <w:szCs w:val="22"/>
        </w:rPr>
        <w:t xml:space="preserve"> no edital:</w:t>
      </w:r>
    </w:p>
    <w:p w14:paraId="3334FD18" w14:textId="77777777" w:rsidR="00F3661C" w:rsidRDefault="00487F51" w:rsidP="00F366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 xml:space="preserve">“O valor de redução mínima será de </w:t>
      </w:r>
      <w:r w:rsidRPr="00487F51">
        <w:rPr>
          <w:rFonts w:ascii="Arial" w:hAnsi="Arial" w:cs="Arial"/>
          <w:bCs/>
          <w:sz w:val="22"/>
          <w:szCs w:val="22"/>
        </w:rPr>
        <w:t>R$ 100,00 (cem reais).”</w:t>
      </w:r>
    </w:p>
    <w:p w14:paraId="685817F6" w14:textId="12DE5C4F" w:rsidR="00487F51" w:rsidRPr="00487F51" w:rsidRDefault="00F3661C" w:rsidP="00F366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87F51" w:rsidRPr="00487F51">
        <w:rPr>
          <w:rFonts w:ascii="Arial" w:hAnsi="Arial" w:cs="Arial"/>
          <w:bCs/>
          <w:sz w:val="22"/>
          <w:szCs w:val="22"/>
        </w:rPr>
        <w:t xml:space="preserve">Leia-se: </w:t>
      </w:r>
    </w:p>
    <w:p w14:paraId="169C1522" w14:textId="652158A4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>“</w:t>
      </w:r>
      <w:r w:rsidRPr="00487F51">
        <w:rPr>
          <w:rFonts w:ascii="Arial" w:hAnsi="Arial" w:cs="Arial"/>
          <w:sz w:val="22"/>
          <w:szCs w:val="22"/>
        </w:rPr>
        <w:t>O valor de redução mínima será de: R$ 50,00 (cinquenta reais) para os lotes 01, 05, 06, 07, 12, 15, 16 e R$ 100,00 (cem reais) para os demais lotes.</w:t>
      </w:r>
      <w:r w:rsidR="00550FAA">
        <w:rPr>
          <w:rFonts w:ascii="Arial" w:hAnsi="Arial" w:cs="Arial"/>
          <w:sz w:val="22"/>
          <w:szCs w:val="22"/>
        </w:rPr>
        <w:t>”</w:t>
      </w:r>
    </w:p>
    <w:p w14:paraId="7CE367E1" w14:textId="77880D53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74260F" w14:textId="77777777" w:rsidR="00F3661C" w:rsidRPr="00487F51" w:rsidRDefault="00F3661C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51B39" w14:textId="77777777" w:rsidR="00487F51" w:rsidRPr="00487F51" w:rsidRDefault="00487F51" w:rsidP="00487F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>Pregoeira e Equipe de Apoio, aos 13 de junho de 2019.</w:t>
      </w:r>
    </w:p>
    <w:p w14:paraId="33C2368B" w14:textId="37E4DF7F" w:rsidR="00487F51" w:rsidRDefault="00487F51" w:rsidP="00487F51">
      <w:pPr>
        <w:pStyle w:val="Corpodetexto2"/>
        <w:suppressAutoHyphens/>
        <w:spacing w:line="360" w:lineRule="auto"/>
        <w:ind w:firstLine="1701"/>
        <w:rPr>
          <w:rFonts w:ascii="Arial" w:hAnsi="Arial" w:cs="Arial"/>
          <w:szCs w:val="22"/>
        </w:rPr>
      </w:pPr>
    </w:p>
    <w:p w14:paraId="3CB34E5C" w14:textId="77777777" w:rsidR="00487F51" w:rsidRPr="00487F51" w:rsidRDefault="00487F51" w:rsidP="00487F51">
      <w:pPr>
        <w:pStyle w:val="Corpodetexto2"/>
        <w:suppressAutoHyphens/>
        <w:spacing w:line="240" w:lineRule="auto"/>
        <w:ind w:firstLine="1701"/>
        <w:rPr>
          <w:rFonts w:ascii="Arial" w:hAnsi="Arial" w:cs="Arial"/>
          <w:szCs w:val="22"/>
        </w:rPr>
      </w:pPr>
    </w:p>
    <w:tbl>
      <w:tblPr>
        <w:tblpPr w:leftFromText="141" w:rightFromText="141" w:vertAnchor="text" w:tblpX="19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87F51" w:rsidRPr="00487F51" w14:paraId="16A5D719" w14:textId="77777777" w:rsidTr="009F6687"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5D1ED6C" w14:textId="77777777" w:rsidR="00487F51" w:rsidRPr="00487F51" w:rsidRDefault="00487F51" w:rsidP="009F6687">
            <w:pPr>
              <w:pStyle w:val="Cabealho"/>
              <w:rPr>
                <w:rFonts w:ascii="Arial" w:hAnsi="Arial" w:cs="Arial"/>
              </w:rPr>
            </w:pPr>
          </w:p>
          <w:p w14:paraId="218E2573" w14:textId="77777777" w:rsidR="00487F51" w:rsidRPr="00F3661C" w:rsidRDefault="00487F51" w:rsidP="009F6687">
            <w:pPr>
              <w:pStyle w:val="Ttulo2"/>
              <w:rPr>
                <w:rFonts w:cs="Arial"/>
                <w:szCs w:val="22"/>
              </w:rPr>
            </w:pPr>
            <w:r w:rsidRPr="00F3661C">
              <w:rPr>
                <w:rFonts w:cs="Arial"/>
                <w:szCs w:val="22"/>
              </w:rPr>
              <w:t>ALESSANDRA MARCHI MACEDO</w:t>
            </w:r>
          </w:p>
          <w:p w14:paraId="653F5EC1" w14:textId="77777777" w:rsidR="00487F51" w:rsidRPr="00487F51" w:rsidRDefault="00487F51" w:rsidP="009F6687">
            <w:pPr>
              <w:pStyle w:val="Ttulo2"/>
              <w:rPr>
                <w:rFonts w:cs="Arial"/>
                <w:b w:val="0"/>
                <w:szCs w:val="22"/>
              </w:rPr>
            </w:pPr>
            <w:r w:rsidRPr="00487F51">
              <w:rPr>
                <w:rFonts w:cs="Arial"/>
                <w:b w:val="0"/>
                <w:szCs w:val="22"/>
              </w:rPr>
              <w:t>Pregoeira</w:t>
            </w:r>
          </w:p>
          <w:p w14:paraId="4B22F1DF" w14:textId="77777777" w:rsidR="00487F51" w:rsidRPr="00487F51" w:rsidRDefault="00487F51" w:rsidP="009F6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>Matrícula nº 002.191</w:t>
            </w:r>
          </w:p>
        </w:tc>
      </w:tr>
    </w:tbl>
    <w:p w14:paraId="7339A0D0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04DB3763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68E89320" w14:textId="77777777" w:rsidR="00487F51" w:rsidRPr="00FC0575" w:rsidRDefault="00487F51" w:rsidP="00487F5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D611B60" w14:textId="77777777" w:rsidR="00487F51" w:rsidRPr="00F62A1B" w:rsidRDefault="00487F51" w:rsidP="00487F51">
      <w:pPr>
        <w:widowControl w:val="0"/>
        <w:tabs>
          <w:tab w:val="left" w:pos="284"/>
        </w:tabs>
        <w:suppressAutoHyphens/>
        <w:rPr>
          <w:rFonts w:ascii="Century Gothic" w:hAnsi="Century Gothic" w:cs="Arial"/>
          <w:b/>
          <w:sz w:val="22"/>
          <w:szCs w:val="22"/>
        </w:rPr>
      </w:pPr>
    </w:p>
    <w:p w14:paraId="1B91364A" w14:textId="2C59416A" w:rsidR="009F7412" w:rsidRPr="009F7412" w:rsidRDefault="009F7412" w:rsidP="00487F51">
      <w:pPr>
        <w:pStyle w:val="Recuodecorpodetexto"/>
        <w:spacing w:line="240" w:lineRule="auto"/>
        <w:ind w:left="2832" w:firstLine="3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806AB4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BEF159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2C9816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0414C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62FB9"/>
    <w:rsid w:val="0010414C"/>
    <w:rsid w:val="00105706"/>
    <w:rsid w:val="001D13B8"/>
    <w:rsid w:val="001F3826"/>
    <w:rsid w:val="002174B9"/>
    <w:rsid w:val="00301085"/>
    <w:rsid w:val="00331B2A"/>
    <w:rsid w:val="003824EB"/>
    <w:rsid w:val="003B4808"/>
    <w:rsid w:val="0043371E"/>
    <w:rsid w:val="00487F51"/>
    <w:rsid w:val="00513F9A"/>
    <w:rsid w:val="00550FAA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C0275E"/>
    <w:rsid w:val="00DA7575"/>
    <w:rsid w:val="00E21F5B"/>
    <w:rsid w:val="00EB2080"/>
    <w:rsid w:val="00EB6BE4"/>
    <w:rsid w:val="00EC69C4"/>
    <w:rsid w:val="00EE69D2"/>
    <w:rsid w:val="00F3661C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30516177-8A95-4828-8373-0023BD6E5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purl.org/dc/terms/"/>
    <ds:schemaRef ds:uri="01155ea4-585f-4d5e-8092-2d519e1e5b6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ecba7b22-95d3-4fb1-a091-0b638237f2d6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26</cp:revision>
  <cp:lastPrinted>2019-04-29T22:23:00Z</cp:lastPrinted>
  <dcterms:created xsi:type="dcterms:W3CDTF">2019-04-24T20:35:00Z</dcterms:created>
  <dcterms:modified xsi:type="dcterms:W3CDTF">2019-06-13T18:29:00Z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