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7F6C4E4" w14:textId="77777777" w:rsidR="006B4736" w:rsidRDefault="00EB2080" w:rsidP="006B4736">
      <w:pPr>
        <w:spacing w:line="360" w:lineRule="auto"/>
        <w:jc w:val="both"/>
        <w:rPr>
          <w:rFonts w:ascii="Arial" w:eastAsia="Century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6B4736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177518" w:rsidRPr="006B4736">
        <w:rPr>
          <w:rFonts w:ascii="Arial" w:hAnsi="Arial" w:cs="Arial"/>
          <w:sz w:val="22"/>
          <w:szCs w:val="22"/>
        </w:rPr>
        <w:t>36</w:t>
      </w:r>
      <w:r w:rsidR="0043371E" w:rsidRPr="006B4736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6B4736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AC341E" w:rsidRPr="006B4736">
        <w:rPr>
          <w:rFonts w:ascii="Arial" w:hAnsi="Arial" w:cs="Arial"/>
          <w:b/>
          <w:bCs/>
          <w:sz w:val="22"/>
          <w:szCs w:val="22"/>
          <w:shd w:val="clear" w:color="auto" w:fill="FFFFFF"/>
        </w:rPr>
        <w:t>101000012019OC</w:t>
      </w:r>
      <w:r w:rsidR="0043371E" w:rsidRPr="006B4736">
        <w:rPr>
          <w:rFonts w:ascii="Arial" w:hAnsi="Arial" w:cs="Arial"/>
          <w:b/>
          <w:bCs/>
          <w:sz w:val="22"/>
          <w:szCs w:val="22"/>
          <w:shd w:val="clear" w:color="auto" w:fill="FFFFFF"/>
        </w:rPr>
        <w:t>000</w:t>
      </w:r>
      <w:r w:rsidR="00177518" w:rsidRPr="006B4736">
        <w:rPr>
          <w:rFonts w:ascii="Arial" w:hAnsi="Arial" w:cs="Arial"/>
          <w:b/>
          <w:bCs/>
          <w:sz w:val="22"/>
          <w:szCs w:val="22"/>
          <w:shd w:val="clear" w:color="auto" w:fill="FFFFFF"/>
        </w:rPr>
        <w:t>46</w:t>
      </w:r>
      <w:r w:rsidR="0043371E" w:rsidRPr="006B4736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6B4736">
        <w:rPr>
          <w:rFonts w:ascii="Arial" w:hAnsi="Arial" w:cs="Arial"/>
          <w:sz w:val="22"/>
          <w:szCs w:val="22"/>
        </w:rPr>
        <w:t>- Processo</w:t>
      </w:r>
      <w:r w:rsidR="0043371E" w:rsidRPr="006B4736">
        <w:rPr>
          <w:rFonts w:ascii="Arial" w:hAnsi="Arial" w:cs="Arial"/>
          <w:bCs/>
          <w:sz w:val="22"/>
          <w:szCs w:val="22"/>
        </w:rPr>
        <w:t xml:space="preserve"> nº </w:t>
      </w:r>
      <w:r w:rsidR="008516DB" w:rsidRPr="006B4736">
        <w:rPr>
          <w:rFonts w:ascii="Arial" w:hAnsi="Arial" w:cs="Arial"/>
          <w:bCs/>
          <w:sz w:val="22"/>
          <w:szCs w:val="22"/>
        </w:rPr>
        <w:t>2</w:t>
      </w:r>
      <w:r w:rsidR="00177518" w:rsidRPr="006B4736">
        <w:rPr>
          <w:rFonts w:ascii="Arial" w:hAnsi="Arial" w:cs="Arial"/>
          <w:bCs/>
          <w:sz w:val="22"/>
          <w:szCs w:val="22"/>
        </w:rPr>
        <w:t>17</w:t>
      </w:r>
      <w:r w:rsidR="0043371E" w:rsidRPr="006B4736">
        <w:rPr>
          <w:rFonts w:ascii="Arial" w:hAnsi="Arial" w:cs="Arial"/>
          <w:bCs/>
          <w:sz w:val="22"/>
          <w:szCs w:val="22"/>
        </w:rPr>
        <w:t>/201</w:t>
      </w:r>
      <w:r w:rsidR="008516DB" w:rsidRPr="006B4736">
        <w:rPr>
          <w:rFonts w:ascii="Arial" w:hAnsi="Arial" w:cs="Arial"/>
          <w:bCs/>
          <w:sz w:val="22"/>
          <w:szCs w:val="22"/>
        </w:rPr>
        <w:t>9</w:t>
      </w:r>
      <w:r w:rsidR="0043371E" w:rsidRPr="006B4736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6B4736">
        <w:rPr>
          <w:rFonts w:ascii="Arial" w:hAnsi="Arial" w:cs="Arial"/>
          <w:bCs/>
          <w:sz w:val="22"/>
          <w:szCs w:val="22"/>
        </w:rPr>
        <w:t>DG/MP</w:t>
      </w:r>
      <w:r w:rsidR="0043371E" w:rsidRPr="006B4736">
        <w:rPr>
          <w:rFonts w:ascii="Arial" w:hAnsi="Arial" w:cs="Arial"/>
          <w:bCs/>
          <w:sz w:val="22"/>
          <w:szCs w:val="22"/>
        </w:rPr>
        <w:t>,</w:t>
      </w:r>
      <w:r w:rsidR="0043371E" w:rsidRPr="006B4736">
        <w:rPr>
          <w:rFonts w:ascii="Arial" w:hAnsi="Arial" w:cs="Arial"/>
          <w:sz w:val="22"/>
          <w:szCs w:val="22"/>
        </w:rPr>
        <w:t xml:space="preserve"> que tem por objeto </w:t>
      </w:r>
      <w:r w:rsidR="006B4736" w:rsidRPr="006B4736">
        <w:rPr>
          <w:rFonts w:ascii="Arial" w:hAnsi="Arial" w:cs="Arial"/>
          <w:sz w:val="22"/>
          <w:szCs w:val="22"/>
        </w:rPr>
        <w:t>a</w:t>
      </w:r>
      <w:r w:rsidR="006B4736" w:rsidRPr="006B4736">
        <w:rPr>
          <w:rFonts w:ascii="Arial" w:eastAsia="Century Gothic" w:hAnsi="Arial" w:cs="Arial"/>
          <w:sz w:val="22"/>
          <w:szCs w:val="22"/>
        </w:rPr>
        <w:t xml:space="preserve">quisição de </w:t>
      </w:r>
      <w:r w:rsidR="006B4736" w:rsidRPr="006B4736">
        <w:rPr>
          <w:rFonts w:ascii="Arial" w:eastAsia="Century Gothic" w:hAnsi="Arial" w:cs="Arial"/>
          <w:b/>
          <w:bCs/>
          <w:sz w:val="22"/>
          <w:szCs w:val="22"/>
        </w:rPr>
        <w:t>materiais de infraestrutura de rede</w:t>
      </w:r>
      <w:r w:rsidR="006B4736" w:rsidRPr="006B4736">
        <w:rPr>
          <w:rFonts w:ascii="Arial" w:eastAsia="Century Gothic" w:hAnsi="Arial" w:cs="Arial"/>
          <w:sz w:val="22"/>
          <w:szCs w:val="22"/>
        </w:rPr>
        <w:t>, destinados a atender às necessidades desta Instituição.</w:t>
      </w:r>
    </w:p>
    <w:p w14:paraId="05613029" w14:textId="77777777" w:rsidR="006B4736" w:rsidRDefault="006B4736" w:rsidP="006B4736">
      <w:p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w w:val="90"/>
          <w:sz w:val="22"/>
          <w:szCs w:val="22"/>
        </w:rPr>
        <w:tab/>
      </w:r>
      <w:r w:rsidR="0086043F" w:rsidRPr="006B4736">
        <w:rPr>
          <w:rFonts w:ascii="Arial" w:hAnsi="Arial" w:cs="Arial"/>
          <w:w w:val="90"/>
          <w:sz w:val="22"/>
          <w:szCs w:val="22"/>
        </w:rPr>
        <w:t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Microempresas, Empresas de Pequeno Porte ou Cooperativas que atendam ao disposto no artigo 34 da Lei federal n. 11.488/2007, na forma estabelecida no regulamento que disciplina a inscrição no referido Cadastro.</w:t>
      </w:r>
    </w:p>
    <w:p w14:paraId="322E9FF7" w14:textId="478D73FF" w:rsidR="0043371E" w:rsidRPr="006B4736" w:rsidRDefault="006B4736" w:rsidP="006B47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6B4736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="0043371E" w:rsidRPr="006B4736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6B4736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="0043371E" w:rsidRPr="006B4736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6B4736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="0043371E" w:rsidRPr="006B4736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6B4736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="0043371E" w:rsidRPr="006B4736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6B4736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6B4736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6B4736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4" w:history="1">
        <w:r w:rsidR="0043371E" w:rsidRPr="006B4736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6B4736">
        <w:rPr>
          <w:rFonts w:ascii="Arial" w:hAnsi="Arial" w:cs="Arial"/>
          <w:b/>
          <w:sz w:val="22"/>
          <w:szCs w:val="22"/>
        </w:rPr>
        <w:t xml:space="preserve"> ou </w:t>
      </w:r>
      <w:hyperlink r:id="rId15" w:history="1">
        <w:r w:rsidR="0043371E" w:rsidRPr="006B4736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6B4736">
        <w:rPr>
          <w:rFonts w:ascii="Arial" w:hAnsi="Arial" w:cs="Arial"/>
          <w:b/>
          <w:sz w:val="22"/>
          <w:szCs w:val="22"/>
        </w:rPr>
        <w:t>, no</w:t>
      </w:r>
      <w:r w:rsidR="0043371E" w:rsidRPr="006B4736">
        <w:rPr>
          <w:rFonts w:ascii="Arial" w:hAnsi="Arial" w:cs="Arial"/>
          <w:sz w:val="22"/>
          <w:szCs w:val="22"/>
        </w:rPr>
        <w:t xml:space="preserve"> </w:t>
      </w:r>
      <w:r w:rsidR="0043371E" w:rsidRPr="006B4736">
        <w:rPr>
          <w:rFonts w:ascii="Arial" w:hAnsi="Arial" w:cs="Arial"/>
          <w:b/>
          <w:sz w:val="22"/>
          <w:szCs w:val="22"/>
        </w:rPr>
        <w:t xml:space="preserve">dia </w:t>
      </w:r>
      <w:r>
        <w:rPr>
          <w:rFonts w:ascii="Arial" w:hAnsi="Arial" w:cs="Arial"/>
          <w:b/>
          <w:sz w:val="22"/>
          <w:szCs w:val="22"/>
        </w:rPr>
        <w:t>31/07</w:t>
      </w:r>
      <w:r w:rsidR="0043371E" w:rsidRPr="006B4736">
        <w:rPr>
          <w:rFonts w:ascii="Arial" w:hAnsi="Arial" w:cs="Arial"/>
          <w:b/>
          <w:sz w:val="22"/>
          <w:szCs w:val="22"/>
        </w:rPr>
        <w:t>/2019, às 11:30 horas</w:t>
      </w:r>
      <w:r w:rsidR="0043371E" w:rsidRPr="006B4736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6B4736" w:rsidRDefault="0043371E" w:rsidP="006B473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D5B9F65" w:rsidR="0043371E" w:rsidRPr="006B4736" w:rsidRDefault="0043371E" w:rsidP="006B4736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6B4736">
        <w:rPr>
          <w:rFonts w:ascii="Arial" w:hAnsi="Arial" w:cs="Arial"/>
          <w:b/>
          <w:sz w:val="22"/>
          <w:szCs w:val="22"/>
        </w:rPr>
        <w:t>Data do início do prazo para envio da proposta eletrônica:</w:t>
      </w:r>
      <w:r w:rsidR="006B4736">
        <w:rPr>
          <w:rFonts w:ascii="Arial" w:hAnsi="Arial" w:cs="Arial"/>
          <w:b/>
          <w:sz w:val="22"/>
          <w:szCs w:val="22"/>
        </w:rPr>
        <w:t xml:space="preserve"> 17/07</w:t>
      </w:r>
      <w:r w:rsidR="00E21F5B" w:rsidRPr="006B4736">
        <w:rPr>
          <w:rFonts w:ascii="Arial" w:hAnsi="Arial" w:cs="Arial"/>
          <w:b/>
          <w:sz w:val="22"/>
          <w:szCs w:val="22"/>
        </w:rPr>
        <w:t>/</w:t>
      </w:r>
      <w:r w:rsidRPr="006B4736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6B4736" w:rsidRDefault="0043371E" w:rsidP="006B4736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493ACD48" w:rsidR="0043371E" w:rsidRPr="006B4736" w:rsidRDefault="0043371E" w:rsidP="006B4736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6B4736">
        <w:rPr>
          <w:rFonts w:ascii="Arial" w:hAnsi="Arial" w:cs="Arial"/>
          <w:sz w:val="22"/>
          <w:szCs w:val="22"/>
        </w:rPr>
        <w:t xml:space="preserve">Comissão Julgadora de Licitações, em </w:t>
      </w:r>
      <w:r w:rsidR="006B4736">
        <w:rPr>
          <w:rFonts w:ascii="Arial" w:hAnsi="Arial" w:cs="Arial"/>
          <w:sz w:val="22"/>
          <w:szCs w:val="22"/>
        </w:rPr>
        <w:t>12</w:t>
      </w:r>
      <w:r w:rsidR="00432FE2" w:rsidRPr="006B4736">
        <w:rPr>
          <w:rFonts w:ascii="Arial" w:hAnsi="Arial" w:cs="Arial"/>
          <w:sz w:val="22"/>
          <w:szCs w:val="22"/>
        </w:rPr>
        <w:t xml:space="preserve"> de ju</w:t>
      </w:r>
      <w:r w:rsidR="006B4736">
        <w:rPr>
          <w:rFonts w:ascii="Arial" w:hAnsi="Arial" w:cs="Arial"/>
          <w:sz w:val="22"/>
          <w:szCs w:val="22"/>
        </w:rPr>
        <w:t>lho</w:t>
      </w:r>
      <w:r w:rsidRPr="006B4736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Pr="006B4736" w:rsidRDefault="0043371E" w:rsidP="006B4736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1B91364A" w14:textId="2C59416A" w:rsidR="009F7412" w:rsidRPr="006B4736" w:rsidRDefault="009F7412" w:rsidP="006B47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F7412" w:rsidRPr="006B4736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73E8" w14:textId="77777777" w:rsidR="00467EEA" w:rsidRDefault="00467EEA" w:rsidP="009F7412">
      <w:r>
        <w:separator/>
      </w:r>
    </w:p>
  </w:endnote>
  <w:endnote w:type="continuationSeparator" w:id="0">
    <w:p w14:paraId="444B7078" w14:textId="77777777" w:rsidR="00467EEA" w:rsidRDefault="00467EE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13A9A50C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2944A0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5EA8F9ED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2944A0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279AC39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</w:t>
            </w:r>
            <w:r w:rsidR="00CE7BA1">
              <w:rPr>
                <w:rFonts w:ascii="Arial" w:hAnsi="Arial" w:cs="Arial"/>
              </w:rPr>
              <w:t>_</w:t>
            </w:r>
            <w:r w:rsidR="002944A0">
              <w:rPr>
                <w:rFonts w:ascii="Arial" w:hAnsi="Arial" w:cs="Arial"/>
              </w:rPr>
              <w:t>MATERIAIS DE REDE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0E97" w14:textId="77777777" w:rsidR="00467EEA" w:rsidRDefault="00467EEA" w:rsidP="009F7412">
      <w:r>
        <w:separator/>
      </w:r>
    </w:p>
  </w:footnote>
  <w:footnote w:type="continuationSeparator" w:id="0">
    <w:p w14:paraId="1B3DC0E3" w14:textId="77777777" w:rsidR="00467EEA" w:rsidRDefault="00467EE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44A9"/>
    <w:multiLevelType w:val="hybridMultilevel"/>
    <w:tmpl w:val="FC92397C"/>
    <w:lvl w:ilvl="0" w:tplc="F4A8585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77518"/>
    <w:rsid w:val="001F3826"/>
    <w:rsid w:val="002174B9"/>
    <w:rsid w:val="002944A0"/>
    <w:rsid w:val="00331B2A"/>
    <w:rsid w:val="003824EB"/>
    <w:rsid w:val="003B4808"/>
    <w:rsid w:val="00432FE2"/>
    <w:rsid w:val="0043371E"/>
    <w:rsid w:val="00467EEA"/>
    <w:rsid w:val="005D2C35"/>
    <w:rsid w:val="00623913"/>
    <w:rsid w:val="00696C5C"/>
    <w:rsid w:val="006B4736"/>
    <w:rsid w:val="00716BFF"/>
    <w:rsid w:val="0080767F"/>
    <w:rsid w:val="008516DB"/>
    <w:rsid w:val="0086043F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74295"/>
    <w:rsid w:val="00CE7BA1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6043F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01155ea4-585f-4d5e-8092-2d519e1e5b61"/>
    <ds:schemaRef ds:uri="http://purl.org/dc/elements/1.1/"/>
    <ds:schemaRef ds:uri="http://schemas.microsoft.com/office/2006/metadata/properties"/>
    <ds:schemaRef ds:uri="ecba7b22-95d3-4fb1-a091-0b638237f2d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1D948-F499-4B65-BE31-0EF0201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25</cp:revision>
  <cp:lastPrinted>2019-04-29T22:23:00Z</cp:lastPrinted>
  <dcterms:created xsi:type="dcterms:W3CDTF">2019-04-24T20:35:00Z</dcterms:created>
  <dcterms:modified xsi:type="dcterms:W3CDTF">2019-07-12T19:58:00Z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