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9CAB51F" w14:textId="77777777" w:rsidR="00B0259E" w:rsidRDefault="00EB2080" w:rsidP="00B0259E">
      <w:pPr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0259E" w:rsidRPr="00B0259E">
        <w:rPr>
          <w:rFonts w:ascii="Arial" w:hAnsi="Arial" w:cs="Arial"/>
          <w:sz w:val="22"/>
          <w:szCs w:val="22"/>
        </w:rPr>
        <w:t>55</w:t>
      </w:r>
      <w:r w:rsidR="0043371E" w:rsidRPr="00B0259E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B0259E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B0259E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B0259E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B0259E" w:rsidRPr="00B0259E">
        <w:rPr>
          <w:rFonts w:ascii="Arial" w:hAnsi="Arial" w:cs="Arial"/>
          <w:bCs/>
          <w:sz w:val="22"/>
          <w:szCs w:val="22"/>
          <w:shd w:val="clear" w:color="auto" w:fill="FFFFFF"/>
        </w:rPr>
        <w:t>71</w:t>
      </w:r>
      <w:r w:rsidR="0043371E" w:rsidRPr="00B0259E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>- Processo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nº </w:t>
      </w:r>
      <w:r w:rsidR="00B0259E" w:rsidRPr="00B0259E">
        <w:rPr>
          <w:rFonts w:ascii="Arial" w:hAnsi="Arial" w:cs="Arial"/>
          <w:bCs/>
          <w:sz w:val="22"/>
          <w:szCs w:val="22"/>
        </w:rPr>
        <w:t>296</w:t>
      </w:r>
      <w:r w:rsidR="0043371E" w:rsidRPr="00B0259E">
        <w:rPr>
          <w:rFonts w:ascii="Arial" w:hAnsi="Arial" w:cs="Arial"/>
          <w:bCs/>
          <w:sz w:val="22"/>
          <w:szCs w:val="22"/>
        </w:rPr>
        <w:t>/201</w:t>
      </w:r>
      <w:r w:rsidR="008516DB" w:rsidRPr="00B0259E">
        <w:rPr>
          <w:rFonts w:ascii="Arial" w:hAnsi="Arial" w:cs="Arial"/>
          <w:bCs/>
          <w:sz w:val="22"/>
          <w:szCs w:val="22"/>
        </w:rPr>
        <w:t>9</w:t>
      </w:r>
      <w:r w:rsidR="0043371E" w:rsidRPr="00B0259E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B0259E">
        <w:rPr>
          <w:rFonts w:ascii="Arial" w:hAnsi="Arial" w:cs="Arial"/>
          <w:bCs/>
          <w:sz w:val="22"/>
          <w:szCs w:val="22"/>
        </w:rPr>
        <w:t>DG/MP</w:t>
      </w:r>
      <w:r w:rsidR="0043371E" w:rsidRPr="00B0259E">
        <w:rPr>
          <w:rFonts w:ascii="Arial" w:hAnsi="Arial" w:cs="Arial"/>
          <w:bCs/>
          <w:sz w:val="22"/>
          <w:szCs w:val="22"/>
        </w:rPr>
        <w:t>,</w:t>
      </w:r>
      <w:r w:rsidR="0043371E" w:rsidRPr="00B0259E">
        <w:rPr>
          <w:rFonts w:ascii="Arial" w:hAnsi="Arial" w:cs="Arial"/>
          <w:sz w:val="22"/>
          <w:szCs w:val="22"/>
        </w:rPr>
        <w:t xml:space="preserve"> que tem por objeto </w:t>
      </w:r>
      <w:r w:rsidR="00B0259E" w:rsidRPr="00B0259E">
        <w:rPr>
          <w:rFonts w:ascii="Arial" w:hAnsi="Arial" w:cs="Arial"/>
          <w:b/>
          <w:w w:val="90"/>
          <w:sz w:val="22"/>
          <w:szCs w:val="22"/>
        </w:rPr>
        <w:t>REGISTRO DE PREÇOS para fornecimento</w:t>
      </w:r>
      <w:r w:rsidR="00B0259E" w:rsidRPr="00B0259E">
        <w:rPr>
          <w:rFonts w:ascii="Arial" w:hAnsi="Arial" w:cs="Arial"/>
          <w:w w:val="90"/>
          <w:sz w:val="22"/>
          <w:szCs w:val="22"/>
        </w:rPr>
        <w:t xml:space="preserve"> </w:t>
      </w:r>
      <w:r w:rsidR="00B0259E" w:rsidRPr="00B0259E">
        <w:rPr>
          <w:rFonts w:ascii="Arial" w:hAnsi="Arial" w:cs="Arial"/>
          <w:b/>
          <w:w w:val="90"/>
          <w:sz w:val="22"/>
          <w:szCs w:val="22"/>
        </w:rPr>
        <w:t xml:space="preserve">com instalação de equipamentos de ar condicionado tipo split e janela, incluindo todo o material e serviços necessários, </w:t>
      </w:r>
      <w:r w:rsidR="00B0259E" w:rsidRPr="00B0259E">
        <w:rPr>
          <w:rFonts w:ascii="Arial" w:hAnsi="Arial" w:cs="Arial"/>
          <w:color w:val="000000"/>
          <w:w w:val="90"/>
          <w:sz w:val="22"/>
          <w:szCs w:val="22"/>
        </w:rPr>
        <w:t>para atender às necessidades das diversas unidades do Ministério Público do Estado de São Paulo na Capital, Grande São Paulo e Interior.</w:t>
      </w:r>
    </w:p>
    <w:p w14:paraId="322E9FF7" w14:textId="20D51AD4" w:rsidR="0043371E" w:rsidRPr="00B0259E" w:rsidRDefault="00EB6BE4" w:rsidP="00B025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4827C4">
        <w:rPr>
          <w:rFonts w:ascii="Arial" w:hAnsi="Arial" w:cs="Arial"/>
          <w:sz w:val="22"/>
          <w:szCs w:val="22"/>
        </w:rPr>
        <w:t>03/10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23DF73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827C4">
        <w:rPr>
          <w:rFonts w:ascii="Arial" w:hAnsi="Arial" w:cs="Arial"/>
          <w:b/>
          <w:sz w:val="22"/>
          <w:szCs w:val="22"/>
        </w:rPr>
        <w:t>23</w:t>
      </w:r>
      <w:r w:rsidR="001039C0">
        <w:rPr>
          <w:rFonts w:ascii="Arial" w:hAnsi="Arial" w:cs="Arial"/>
          <w:b/>
          <w:sz w:val="22"/>
          <w:szCs w:val="22"/>
        </w:rPr>
        <w:t>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5F20138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827C4">
        <w:rPr>
          <w:rFonts w:ascii="Arial" w:hAnsi="Arial" w:cs="Arial"/>
          <w:sz w:val="22"/>
          <w:szCs w:val="22"/>
        </w:rPr>
        <w:t>18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  <w:bookmarkStart w:id="0" w:name="_GoBack"/>
      <w:bookmarkEnd w:id="0"/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03CA4" w14:textId="77777777" w:rsidR="00194166" w:rsidRDefault="00194166" w:rsidP="009F7412">
      <w:r>
        <w:separator/>
      </w:r>
    </w:p>
  </w:endnote>
  <w:endnote w:type="continuationSeparator" w:id="0">
    <w:p w14:paraId="397B79C3" w14:textId="77777777" w:rsidR="00194166" w:rsidRDefault="00194166" w:rsidP="009F7412">
      <w:r>
        <w:continuationSeparator/>
      </w:r>
    </w:p>
  </w:endnote>
  <w:endnote w:type="continuationNotice" w:id="1">
    <w:p w14:paraId="465D32AC" w14:textId="77777777" w:rsidR="00194166" w:rsidRDefault="00194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D7B4A" w14:textId="77777777" w:rsidR="00017F01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296/2019-DG/MP </w:t>
            </w:r>
          </w:p>
          <w:p w14:paraId="202F77CA" w14:textId="77777777" w:rsidR="00017F01" w:rsidRPr="0080767F" w:rsidRDefault="00017F01" w:rsidP="00017F01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055/2019</w:t>
            </w:r>
          </w:p>
          <w:p w14:paraId="581332CF" w14:textId="77777777" w:rsidR="00017F01" w:rsidRDefault="00017F01" w:rsidP="00017F01">
            <w:pPr>
              <w:pStyle w:val="Rodap"/>
              <w:jc w:val="center"/>
            </w:pPr>
          </w:p>
          <w:p w14:paraId="73911267" w14:textId="77777777" w:rsidR="00017F01" w:rsidRPr="00F90A89" w:rsidRDefault="00017F01" w:rsidP="00017F01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PREGÃO ELETRÔNICO_</w:t>
            </w: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BE624" wp14:editId="6F38BC2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2F80A9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EQUIPAMENTOS DE AR CONDICIONADO</w:t>
            </w:r>
          </w:p>
          <w:p w14:paraId="3948552A" w14:textId="5F06BE40" w:rsidR="00105706" w:rsidRDefault="00105706" w:rsidP="00017F01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C0358" w14:textId="77777777" w:rsidR="00194166" w:rsidRDefault="00194166" w:rsidP="009F7412">
      <w:r>
        <w:separator/>
      </w:r>
    </w:p>
  </w:footnote>
  <w:footnote w:type="continuationSeparator" w:id="0">
    <w:p w14:paraId="02D7D726" w14:textId="77777777" w:rsidR="00194166" w:rsidRDefault="00194166" w:rsidP="009F7412">
      <w:r>
        <w:continuationSeparator/>
      </w:r>
    </w:p>
  </w:footnote>
  <w:footnote w:type="continuationNotice" w:id="1">
    <w:p w14:paraId="2C24C2BE" w14:textId="77777777" w:rsidR="00194166" w:rsidRDefault="00194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59E"/>
    <w:rsid w:val="00B02F3A"/>
    <w:rsid w:val="00B7429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35</cp:revision>
  <cp:lastPrinted>2019-04-29T22:23:00Z</cp:lastPrinted>
  <dcterms:created xsi:type="dcterms:W3CDTF">2019-04-24T20:35:00Z</dcterms:created>
  <dcterms:modified xsi:type="dcterms:W3CDTF">2019-09-18T16:23:00Z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