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62D1BA72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DA54EE">
        <w:rPr>
          <w:rFonts w:ascii="Arial" w:hAnsi="Arial" w:cs="Arial"/>
          <w:sz w:val="22"/>
          <w:szCs w:val="22"/>
        </w:rPr>
        <w:t>08</w:t>
      </w:r>
      <w:r w:rsidR="00F031B2">
        <w:rPr>
          <w:rFonts w:ascii="Arial" w:hAnsi="Arial" w:cs="Arial"/>
          <w:sz w:val="22"/>
          <w:szCs w:val="22"/>
        </w:rPr>
        <w:t>3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8A0C09">
        <w:rPr>
          <w:rFonts w:ascii="Arial" w:hAnsi="Arial" w:cs="Arial"/>
          <w:bCs/>
          <w:sz w:val="22"/>
          <w:szCs w:val="22"/>
          <w:shd w:val="clear" w:color="auto" w:fill="FFFFFF"/>
        </w:rPr>
        <w:t>101</w:t>
      </w:r>
      <w:r w:rsidR="00AC34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F04AC4">
        <w:rPr>
          <w:rFonts w:ascii="Arial" w:hAnsi="Arial" w:cs="Arial"/>
          <w:bCs/>
          <w:sz w:val="22"/>
          <w:szCs w:val="22"/>
          <w:shd w:val="clear" w:color="auto" w:fill="FFFFFF"/>
        </w:rPr>
        <w:t>8</w:t>
      </w:r>
      <w:r w:rsidR="006862E2">
        <w:rPr>
          <w:rFonts w:ascii="Arial" w:hAnsi="Arial" w:cs="Arial"/>
          <w:bCs/>
          <w:sz w:val="22"/>
          <w:szCs w:val="22"/>
          <w:shd w:val="clear" w:color="auto" w:fill="FFFFFF"/>
        </w:rPr>
        <w:t>7</w:t>
      </w:r>
      <w:r w:rsidR="0043371E" w:rsidRPr="008C5CD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="0043371E" w:rsidRPr="008C5CD7">
        <w:rPr>
          <w:rFonts w:ascii="Arial" w:hAnsi="Arial" w:cs="Arial"/>
          <w:sz w:val="22"/>
          <w:szCs w:val="22"/>
        </w:rPr>
        <w:t xml:space="preserve"> Processo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nº </w:t>
      </w:r>
      <w:r w:rsidR="00F031B2">
        <w:rPr>
          <w:rFonts w:ascii="Arial" w:hAnsi="Arial" w:cs="Arial"/>
          <w:bCs/>
          <w:sz w:val="22"/>
          <w:szCs w:val="22"/>
        </w:rPr>
        <w:t>3</w:t>
      </w:r>
      <w:r w:rsidR="005D2BEB">
        <w:rPr>
          <w:rFonts w:ascii="Arial" w:hAnsi="Arial" w:cs="Arial"/>
          <w:bCs/>
          <w:sz w:val="22"/>
          <w:szCs w:val="22"/>
        </w:rPr>
        <w:t>6</w:t>
      </w:r>
      <w:r w:rsidR="00F031B2">
        <w:rPr>
          <w:rFonts w:ascii="Arial" w:hAnsi="Arial" w:cs="Arial"/>
          <w:bCs/>
          <w:sz w:val="22"/>
          <w:szCs w:val="22"/>
        </w:rPr>
        <w:t>6</w:t>
      </w:r>
      <w:r w:rsidR="0043371E" w:rsidRPr="008C5CD7">
        <w:rPr>
          <w:rFonts w:ascii="Arial" w:hAnsi="Arial" w:cs="Arial"/>
          <w:bCs/>
          <w:sz w:val="22"/>
          <w:szCs w:val="22"/>
        </w:rPr>
        <w:t>/201</w:t>
      </w:r>
      <w:r w:rsidR="008516DB" w:rsidRPr="008C5CD7">
        <w:rPr>
          <w:rFonts w:ascii="Arial" w:hAnsi="Arial" w:cs="Arial"/>
          <w:bCs/>
          <w:sz w:val="22"/>
          <w:szCs w:val="22"/>
        </w:rPr>
        <w:t>9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</w:t>
      </w:r>
      <w:r w:rsidR="00F031B2">
        <w:rPr>
          <w:rFonts w:ascii="Arial" w:hAnsi="Arial" w:cs="Arial"/>
          <w:bCs/>
          <w:sz w:val="22"/>
          <w:szCs w:val="22"/>
        </w:rPr>
        <w:t>DG/MP</w:t>
      </w:r>
      <w:r w:rsidR="0043371E" w:rsidRPr="008C5CD7">
        <w:rPr>
          <w:rFonts w:ascii="Arial" w:hAnsi="Arial" w:cs="Arial"/>
          <w:bCs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 </w:t>
      </w:r>
      <w:r w:rsidR="005D2BEB">
        <w:rPr>
          <w:rFonts w:ascii="Arial" w:hAnsi="Arial" w:cs="Arial"/>
          <w:sz w:val="22"/>
          <w:szCs w:val="22"/>
        </w:rPr>
        <w:t xml:space="preserve">a </w:t>
      </w:r>
      <w:r w:rsidR="00EB1BD5">
        <w:rPr>
          <w:rFonts w:ascii="Arial" w:hAnsi="Arial" w:cs="Arial"/>
          <w:sz w:val="22"/>
          <w:szCs w:val="22"/>
        </w:rPr>
        <w:t xml:space="preserve">aquisição de </w:t>
      </w:r>
      <w:r w:rsidR="008A0C09">
        <w:rPr>
          <w:rFonts w:ascii="Arial" w:hAnsi="Arial" w:cs="Arial"/>
          <w:sz w:val="22"/>
          <w:szCs w:val="22"/>
        </w:rPr>
        <w:t>diversos acessórios de informática</w:t>
      </w:r>
      <w:r w:rsidR="00D1386C">
        <w:rPr>
          <w:rFonts w:ascii="Arial" w:hAnsi="Arial" w:cs="Arial"/>
          <w:sz w:val="22"/>
          <w:szCs w:val="22"/>
        </w:rPr>
        <w:t>.</w:t>
      </w:r>
    </w:p>
    <w:p w14:paraId="22EA9B68" w14:textId="22F16EEF" w:rsidR="000F0E31" w:rsidRPr="008C5CD7" w:rsidRDefault="000F0E31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0F0E31">
        <w:rPr>
          <w:rFonts w:ascii="Arial" w:hAnsi="Arial" w:cs="Arial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Microempresas, Empresas de Pequeno Porte ou Cooperativas que atendam ao disposto no artigo 34 da Lei federal n. 11.488/2007, na forma estabelecida no regulamento que disciplina a inscrição no referido Cadastro.</w:t>
      </w:r>
    </w:p>
    <w:p w14:paraId="322E9FF7" w14:textId="12C269C6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5D0D19">
        <w:rPr>
          <w:rFonts w:ascii="Arial" w:hAnsi="Arial" w:cs="Arial"/>
          <w:sz w:val="22"/>
          <w:szCs w:val="22"/>
        </w:rPr>
        <w:t>2</w:t>
      </w:r>
      <w:r w:rsidR="00A73BEC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1039C0">
        <w:rPr>
          <w:rFonts w:ascii="Arial" w:hAnsi="Arial" w:cs="Arial"/>
          <w:sz w:val="22"/>
          <w:szCs w:val="22"/>
        </w:rPr>
        <w:t>/</w:t>
      </w:r>
      <w:r w:rsidR="004A6EDD">
        <w:rPr>
          <w:rFonts w:ascii="Arial" w:hAnsi="Arial" w:cs="Arial"/>
          <w:sz w:val="22"/>
          <w:szCs w:val="22"/>
        </w:rPr>
        <w:t>10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39BFFD57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D0D19">
        <w:rPr>
          <w:rFonts w:ascii="Arial" w:hAnsi="Arial" w:cs="Arial"/>
          <w:b/>
          <w:sz w:val="22"/>
          <w:szCs w:val="22"/>
        </w:rPr>
        <w:t>1</w:t>
      </w:r>
      <w:r w:rsidR="00087792">
        <w:rPr>
          <w:rFonts w:ascii="Arial" w:hAnsi="Arial" w:cs="Arial"/>
          <w:b/>
          <w:sz w:val="22"/>
          <w:szCs w:val="22"/>
        </w:rPr>
        <w:t>5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106ADA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0C337F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8679EF">
        <w:rPr>
          <w:rFonts w:ascii="Arial" w:hAnsi="Arial" w:cs="Arial"/>
          <w:sz w:val="22"/>
          <w:szCs w:val="22"/>
        </w:rPr>
        <w:t>10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20CF" w14:textId="77777777" w:rsidR="00FA6257" w:rsidRDefault="00FA6257" w:rsidP="009F7412">
      <w:r>
        <w:separator/>
      </w:r>
    </w:p>
  </w:endnote>
  <w:endnote w:type="continuationSeparator" w:id="0">
    <w:p w14:paraId="6E0F2581" w14:textId="77777777" w:rsidR="00FA6257" w:rsidRDefault="00FA6257" w:rsidP="009F7412">
      <w:r>
        <w:continuationSeparator/>
      </w:r>
    </w:p>
  </w:endnote>
  <w:endnote w:type="continuationNotice" w:id="1">
    <w:p w14:paraId="7176DBD3" w14:textId="77777777" w:rsidR="00FA6257" w:rsidRDefault="00FA6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1CFDBAB4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F031B2">
              <w:rPr>
                <w:rFonts w:ascii="Arial" w:hAnsi="Arial" w:cs="Arial"/>
                <w:color w:val="000000" w:themeColor="text1"/>
                <w:sz w:val="16"/>
                <w:szCs w:val="16"/>
              </w:rPr>
              <w:t>366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F031B2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090AD71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5D0D19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F031B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0981E882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F031B2">
              <w:rPr>
                <w:rFonts w:ascii="Arial" w:hAnsi="Arial" w:cs="Arial"/>
              </w:rPr>
              <w:t>ACESSÓRIOS_DE_INFORMÁTICA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04E8" w14:textId="77777777" w:rsidR="00FA6257" w:rsidRDefault="00FA6257" w:rsidP="009F7412">
      <w:r>
        <w:separator/>
      </w:r>
    </w:p>
  </w:footnote>
  <w:footnote w:type="continuationSeparator" w:id="0">
    <w:p w14:paraId="0285C4D1" w14:textId="77777777" w:rsidR="00FA6257" w:rsidRDefault="00FA6257" w:rsidP="009F7412">
      <w:r>
        <w:continuationSeparator/>
      </w:r>
    </w:p>
  </w:footnote>
  <w:footnote w:type="continuationNotice" w:id="1">
    <w:p w14:paraId="7CC9681F" w14:textId="77777777" w:rsidR="00FA6257" w:rsidRDefault="00FA6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87792"/>
    <w:rsid w:val="000C2A46"/>
    <w:rsid w:val="000D6FDD"/>
    <w:rsid w:val="000F0E31"/>
    <w:rsid w:val="001039C0"/>
    <w:rsid w:val="0010414C"/>
    <w:rsid w:val="00105706"/>
    <w:rsid w:val="00106ADA"/>
    <w:rsid w:val="001D01E2"/>
    <w:rsid w:val="001F3826"/>
    <w:rsid w:val="002174B9"/>
    <w:rsid w:val="00287027"/>
    <w:rsid w:val="0031543F"/>
    <w:rsid w:val="00331B2A"/>
    <w:rsid w:val="00351E4E"/>
    <w:rsid w:val="003824EB"/>
    <w:rsid w:val="003B4808"/>
    <w:rsid w:val="003B51E2"/>
    <w:rsid w:val="004125FE"/>
    <w:rsid w:val="00432FE2"/>
    <w:rsid w:val="0043371E"/>
    <w:rsid w:val="00467EEA"/>
    <w:rsid w:val="004A6EDD"/>
    <w:rsid w:val="005D0D19"/>
    <w:rsid w:val="005D2BEB"/>
    <w:rsid w:val="005D2C35"/>
    <w:rsid w:val="00623913"/>
    <w:rsid w:val="006862E2"/>
    <w:rsid w:val="00696C5C"/>
    <w:rsid w:val="00716BFF"/>
    <w:rsid w:val="007363BF"/>
    <w:rsid w:val="007A4186"/>
    <w:rsid w:val="0080767F"/>
    <w:rsid w:val="00842AA4"/>
    <w:rsid w:val="008516DB"/>
    <w:rsid w:val="008679EF"/>
    <w:rsid w:val="008953F8"/>
    <w:rsid w:val="008A0C09"/>
    <w:rsid w:val="008C14C3"/>
    <w:rsid w:val="008C5CD7"/>
    <w:rsid w:val="008E574A"/>
    <w:rsid w:val="00936654"/>
    <w:rsid w:val="009B172F"/>
    <w:rsid w:val="009F7412"/>
    <w:rsid w:val="00A13B32"/>
    <w:rsid w:val="00A14465"/>
    <w:rsid w:val="00A73BEC"/>
    <w:rsid w:val="00A96649"/>
    <w:rsid w:val="00AA17F4"/>
    <w:rsid w:val="00AC341E"/>
    <w:rsid w:val="00AE5461"/>
    <w:rsid w:val="00B02F3A"/>
    <w:rsid w:val="00B74295"/>
    <w:rsid w:val="00BB55F9"/>
    <w:rsid w:val="00C21E30"/>
    <w:rsid w:val="00C512F7"/>
    <w:rsid w:val="00CE7BA1"/>
    <w:rsid w:val="00D1386C"/>
    <w:rsid w:val="00D26E90"/>
    <w:rsid w:val="00D66298"/>
    <w:rsid w:val="00DA54EE"/>
    <w:rsid w:val="00DA7575"/>
    <w:rsid w:val="00DE0F9C"/>
    <w:rsid w:val="00E21F5B"/>
    <w:rsid w:val="00E50D17"/>
    <w:rsid w:val="00E6318C"/>
    <w:rsid w:val="00EB1BD5"/>
    <w:rsid w:val="00EB2080"/>
    <w:rsid w:val="00EB6BE4"/>
    <w:rsid w:val="00EC69C4"/>
    <w:rsid w:val="00ED2AA9"/>
    <w:rsid w:val="00EE69D2"/>
    <w:rsid w:val="00F031B2"/>
    <w:rsid w:val="00F04AC4"/>
    <w:rsid w:val="00F77E57"/>
    <w:rsid w:val="00FA6257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ecba7b22-95d3-4fb1-a091-0b638237f2d6"/>
    <ds:schemaRef ds:uri="http://schemas.openxmlformats.org/package/2006/metadata/core-properties"/>
    <ds:schemaRef ds:uri="01155ea4-585f-4d5e-8092-2d519e1e5b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1E3189-26D7-46F0-87A4-BD6520923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55</cp:revision>
  <cp:lastPrinted>2019-04-29T22:23:00Z</cp:lastPrinted>
  <dcterms:created xsi:type="dcterms:W3CDTF">2019-04-24T20:35:00Z</dcterms:created>
  <dcterms:modified xsi:type="dcterms:W3CDTF">2019-10-11T16:14:00Z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