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6905"/>
      </w:tblGrid>
      <w:tr w:rsidR="00EF768D" w:rsidRPr="00487F51" w14:paraId="3F9C7C9E" w14:textId="77777777" w:rsidTr="00B62846">
        <w:tc>
          <w:tcPr>
            <w:tcW w:w="1670" w:type="dxa"/>
            <w:hideMark/>
          </w:tcPr>
          <w:p w14:paraId="44165623" w14:textId="77777777" w:rsidR="00EF768D" w:rsidRPr="00487F51" w:rsidRDefault="00EF768D" w:rsidP="00B62846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br w:type="page"/>
            </w:r>
            <w:r w:rsidRPr="00487F51">
              <w:rPr>
                <w:rFonts w:ascii="Arial" w:hAnsi="Arial" w:cs="Arial"/>
                <w:sz w:val="22"/>
                <w:szCs w:val="22"/>
              </w:rPr>
              <w:br w:type="page"/>
            </w: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>Processo  nº</w:t>
            </w:r>
            <w:proofErr w:type="gramEnd"/>
            <w:r w:rsidRPr="00487F5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05" w:type="dxa"/>
            <w:hideMark/>
          </w:tcPr>
          <w:p w14:paraId="27F365FE" w14:textId="52B24CB4" w:rsidR="00EF768D" w:rsidRPr="00487F51" w:rsidRDefault="00EF768D" w:rsidP="00B62846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9789F">
              <w:rPr>
                <w:rFonts w:ascii="Arial" w:hAnsi="Arial" w:cs="Arial"/>
                <w:sz w:val="22"/>
                <w:szCs w:val="22"/>
              </w:rPr>
              <w:t>80</w:t>
            </w:r>
            <w:r w:rsidRPr="00487F51">
              <w:rPr>
                <w:rFonts w:ascii="Arial" w:hAnsi="Arial" w:cs="Arial"/>
                <w:sz w:val="22"/>
                <w:szCs w:val="22"/>
              </w:rPr>
              <w:t>/201</w:t>
            </w:r>
            <w:r w:rsidR="00F658CA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-DG/MP</w:t>
            </w:r>
            <w:r w:rsidRPr="00487F5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Pregão Eletrônico</w:t>
            </w:r>
            <w:r w:rsidRPr="00487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7F51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487F51">
              <w:rPr>
                <w:rFonts w:ascii="Arial" w:hAnsi="Arial" w:cs="Arial"/>
                <w:sz w:val="22"/>
                <w:szCs w:val="22"/>
              </w:rPr>
              <w:t xml:space="preserve">º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C9789F">
              <w:rPr>
                <w:rFonts w:ascii="Arial" w:hAnsi="Arial" w:cs="Arial"/>
                <w:sz w:val="22"/>
                <w:szCs w:val="22"/>
              </w:rPr>
              <w:t>4</w:t>
            </w:r>
            <w:r w:rsidRPr="00487F51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</w:tr>
      <w:tr w:rsidR="00EF768D" w:rsidRPr="00487F51" w14:paraId="63FE68CA" w14:textId="77777777" w:rsidTr="00B62846">
        <w:trPr>
          <w:trHeight w:val="242"/>
        </w:trPr>
        <w:tc>
          <w:tcPr>
            <w:tcW w:w="1670" w:type="dxa"/>
            <w:hideMark/>
          </w:tcPr>
          <w:p w14:paraId="71658DD7" w14:textId="77777777" w:rsidR="00EF768D" w:rsidRPr="00487F51" w:rsidRDefault="00EF768D" w:rsidP="00B62846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>Interessado :</w:t>
            </w:r>
            <w:proofErr w:type="gramEnd"/>
          </w:p>
        </w:tc>
        <w:tc>
          <w:tcPr>
            <w:tcW w:w="6905" w:type="dxa"/>
            <w:hideMark/>
          </w:tcPr>
          <w:p w14:paraId="5FFF6624" w14:textId="77777777" w:rsidR="00EF768D" w:rsidRPr="00487F51" w:rsidRDefault="00EF768D" w:rsidP="00B62846">
            <w:pPr>
              <w:pStyle w:val="Cabealho"/>
              <w:tabs>
                <w:tab w:val="left" w:pos="708"/>
              </w:tabs>
              <w:ind w:right="73"/>
              <w:jc w:val="both"/>
              <w:rPr>
                <w:rFonts w:ascii="Arial" w:hAnsi="Arial" w:cs="Arial"/>
              </w:rPr>
            </w:pPr>
            <w:r w:rsidRPr="00487F51">
              <w:rPr>
                <w:rFonts w:ascii="Arial" w:hAnsi="Arial" w:cs="Arial"/>
              </w:rPr>
              <w:t>Ministério Público do Estado de São Paulo</w:t>
            </w:r>
          </w:p>
        </w:tc>
      </w:tr>
      <w:tr w:rsidR="00EF768D" w:rsidRPr="00487F51" w14:paraId="507C9CD2" w14:textId="77777777" w:rsidTr="00B62846">
        <w:tc>
          <w:tcPr>
            <w:tcW w:w="1670" w:type="dxa"/>
            <w:hideMark/>
          </w:tcPr>
          <w:p w14:paraId="3206F4EF" w14:textId="77777777" w:rsidR="00EF768D" w:rsidRPr="00487F51" w:rsidRDefault="00EF768D" w:rsidP="00B62846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t xml:space="preserve">Assunto     </w:t>
            </w: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6905" w:type="dxa"/>
          </w:tcPr>
          <w:p w14:paraId="4FEF4FB6" w14:textId="1AF75E6E" w:rsidR="00EF768D" w:rsidRPr="00487F51" w:rsidRDefault="008C298E" w:rsidP="00B62846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</w:pPr>
            <w:bookmarkStart w:id="0" w:name="_Hlk528241908"/>
            <w:r>
              <w:rPr>
                <w:rFonts w:ascii="Arial" w:hAnsi="Arial" w:cs="Arial"/>
                <w:w w:val="90"/>
                <w:sz w:val="22"/>
                <w:szCs w:val="22"/>
              </w:rPr>
              <w:t>Aquisição de pastas plastificadas</w:t>
            </w:r>
            <w:r w:rsidR="00EF768D" w:rsidRPr="00487F51"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  <w:t>.</w:t>
            </w:r>
            <w:bookmarkEnd w:id="0"/>
          </w:p>
          <w:p w14:paraId="2AD1DF9F" w14:textId="77777777" w:rsidR="00EF768D" w:rsidRPr="00487F51" w:rsidRDefault="00EF768D" w:rsidP="00B62846">
            <w:pPr>
              <w:widowControl w:val="0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F10F5A" w14:textId="77777777" w:rsidR="009219CA" w:rsidRPr="000A4E87" w:rsidRDefault="009219CA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497323" w14:textId="11ECF075" w:rsidR="009219CA" w:rsidRPr="000A4E87" w:rsidRDefault="009219CA" w:rsidP="009219CA">
      <w:pPr>
        <w:pStyle w:val="Corpodetexto2"/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A4E87">
        <w:rPr>
          <w:rFonts w:ascii="Arial" w:hAnsi="Arial" w:cs="Arial"/>
          <w:b/>
          <w:sz w:val="22"/>
          <w:szCs w:val="22"/>
        </w:rPr>
        <w:t xml:space="preserve">COMUNICADO DE </w:t>
      </w:r>
      <w:r w:rsidR="00095EA9">
        <w:rPr>
          <w:rFonts w:ascii="Arial" w:hAnsi="Arial" w:cs="Arial"/>
          <w:b/>
          <w:sz w:val="22"/>
          <w:szCs w:val="22"/>
        </w:rPr>
        <w:t>ALTERAÇÃO DE DATA</w:t>
      </w:r>
      <w:r w:rsidR="007003CA">
        <w:rPr>
          <w:rFonts w:ascii="Arial" w:hAnsi="Arial" w:cs="Arial"/>
          <w:b/>
          <w:sz w:val="22"/>
          <w:szCs w:val="22"/>
        </w:rPr>
        <w:t>S</w:t>
      </w:r>
    </w:p>
    <w:p w14:paraId="6B41CE7E" w14:textId="6BE83834" w:rsidR="009219CA" w:rsidRDefault="009219CA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C113CF" w14:textId="7821BBD8" w:rsidR="005706B5" w:rsidRDefault="005706B5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3050E5" w14:textId="77777777" w:rsidR="005706B5" w:rsidRPr="000A4E87" w:rsidRDefault="005706B5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CECF69" w14:textId="6A61D5F7" w:rsidR="000A4E87" w:rsidRDefault="009219CA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E87">
        <w:rPr>
          <w:rFonts w:ascii="Arial" w:hAnsi="Arial" w:cs="Arial"/>
          <w:sz w:val="22"/>
          <w:szCs w:val="22"/>
        </w:rPr>
        <w:tab/>
      </w:r>
      <w:r w:rsidR="00716E05">
        <w:rPr>
          <w:rFonts w:ascii="Arial" w:hAnsi="Arial" w:cs="Arial"/>
          <w:b/>
          <w:sz w:val="22"/>
          <w:szCs w:val="22"/>
          <w:u w:val="single"/>
        </w:rPr>
        <w:t>O</w:t>
      </w:r>
      <w:r w:rsidR="004D5EAD" w:rsidRPr="00262F8D">
        <w:rPr>
          <w:rFonts w:ascii="Arial" w:hAnsi="Arial" w:cs="Arial"/>
          <w:b/>
          <w:sz w:val="22"/>
          <w:szCs w:val="22"/>
          <w:u w:val="single"/>
        </w:rPr>
        <w:t xml:space="preserve"> PREGOEIR</w:t>
      </w:r>
      <w:r w:rsidR="00716E05">
        <w:rPr>
          <w:rFonts w:ascii="Arial" w:hAnsi="Arial" w:cs="Arial"/>
          <w:b/>
          <w:sz w:val="22"/>
          <w:szCs w:val="22"/>
          <w:u w:val="single"/>
        </w:rPr>
        <w:t>O</w:t>
      </w:r>
      <w:r w:rsidR="004D5EAD" w:rsidRPr="00262F8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81CAD" w:rsidRPr="00262F8D">
        <w:rPr>
          <w:rFonts w:ascii="Arial" w:hAnsi="Arial" w:cs="Arial"/>
          <w:b/>
          <w:sz w:val="22"/>
          <w:szCs w:val="22"/>
          <w:u w:val="single"/>
        </w:rPr>
        <w:t>FAZ SABER</w:t>
      </w:r>
      <w:r w:rsidR="00981CAD" w:rsidRPr="000A4E87">
        <w:rPr>
          <w:rFonts w:ascii="Arial" w:hAnsi="Arial" w:cs="Arial"/>
          <w:sz w:val="22"/>
          <w:szCs w:val="22"/>
        </w:rPr>
        <w:t xml:space="preserve"> a todos </w:t>
      </w:r>
      <w:r w:rsidR="00FF5BA8" w:rsidRPr="000A4E87">
        <w:rPr>
          <w:rFonts w:ascii="Arial" w:hAnsi="Arial" w:cs="Arial"/>
          <w:sz w:val="22"/>
          <w:szCs w:val="22"/>
        </w:rPr>
        <w:t>quanto</w:t>
      </w:r>
      <w:r w:rsidR="00716E05">
        <w:rPr>
          <w:rFonts w:ascii="Arial" w:hAnsi="Arial" w:cs="Arial"/>
          <w:sz w:val="22"/>
          <w:szCs w:val="22"/>
        </w:rPr>
        <w:t>s</w:t>
      </w:r>
      <w:r w:rsidR="00FF5BA8" w:rsidRPr="000A4E87">
        <w:rPr>
          <w:rFonts w:ascii="Arial" w:hAnsi="Arial" w:cs="Arial"/>
          <w:sz w:val="22"/>
          <w:szCs w:val="22"/>
        </w:rPr>
        <w:t xml:space="preserve"> o presente edital virem ou dele </w:t>
      </w:r>
      <w:r w:rsidR="002D01BF" w:rsidRPr="000A4E87">
        <w:rPr>
          <w:rFonts w:ascii="Arial" w:hAnsi="Arial" w:cs="Arial"/>
          <w:sz w:val="22"/>
          <w:szCs w:val="22"/>
        </w:rPr>
        <w:t>tiverem conhecimento</w:t>
      </w:r>
      <w:r w:rsidR="000A4E87" w:rsidRPr="000A4E87">
        <w:rPr>
          <w:rFonts w:ascii="Arial" w:hAnsi="Arial" w:cs="Arial"/>
          <w:sz w:val="22"/>
          <w:szCs w:val="22"/>
        </w:rPr>
        <w:t xml:space="preserve">, </w:t>
      </w:r>
      <w:r w:rsidR="00E5623A">
        <w:rPr>
          <w:rFonts w:ascii="Arial" w:hAnsi="Arial" w:cs="Arial"/>
          <w:sz w:val="22"/>
          <w:szCs w:val="22"/>
        </w:rPr>
        <w:t xml:space="preserve">a alteração </w:t>
      </w:r>
      <w:r w:rsidR="007003CA">
        <w:rPr>
          <w:rFonts w:ascii="Arial" w:hAnsi="Arial" w:cs="Arial"/>
          <w:sz w:val="22"/>
          <w:szCs w:val="22"/>
        </w:rPr>
        <w:t>que segue</w:t>
      </w:r>
      <w:r w:rsidR="000A4E87" w:rsidRPr="000A4E87">
        <w:rPr>
          <w:rFonts w:ascii="Arial" w:hAnsi="Arial" w:cs="Arial"/>
          <w:sz w:val="22"/>
          <w:szCs w:val="22"/>
        </w:rPr>
        <w:t xml:space="preserve">: </w:t>
      </w:r>
    </w:p>
    <w:p w14:paraId="6B5CEACE" w14:textId="77777777" w:rsidR="00262F8D" w:rsidRPr="000A4E87" w:rsidRDefault="00262F8D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E93AB9" w14:textId="5D8860AC" w:rsidR="000A4E87" w:rsidRDefault="000A4E87" w:rsidP="00986068">
      <w:pPr>
        <w:pStyle w:val="xxmsonormal"/>
        <w:ind w:firstLine="709"/>
        <w:jc w:val="both"/>
        <w:rPr>
          <w:rFonts w:ascii="Arial" w:hAnsi="Arial" w:cs="Arial"/>
        </w:rPr>
      </w:pPr>
      <w:r w:rsidRPr="000A4E87">
        <w:rPr>
          <w:rFonts w:ascii="Arial" w:hAnsi="Arial" w:cs="Arial"/>
        </w:rPr>
        <w:t>“</w:t>
      </w:r>
      <w:r w:rsidR="00DB7EA5" w:rsidRPr="00DB7EA5">
        <w:rPr>
          <w:rFonts w:ascii="Arial" w:hAnsi="Arial" w:cs="Arial"/>
        </w:rPr>
        <w:t xml:space="preserve">Em virtude de problemas ocorridos à publicidade do edital do Pregão Eletrônico em epígrafe, estamos reabrindo os prazos para o início da entrega das propostas e para a abertura da sessão pública. Destarte, ficam alteradas as datas referentes ao início da entrega das propostas e à abertura da sessão pública para os dias </w:t>
      </w:r>
      <w:r w:rsidR="00FC1E7C">
        <w:rPr>
          <w:rFonts w:ascii="Arial" w:hAnsi="Arial" w:cs="Arial"/>
        </w:rPr>
        <w:t>11</w:t>
      </w:r>
      <w:bookmarkStart w:id="1" w:name="_GoBack"/>
      <w:bookmarkEnd w:id="1"/>
      <w:r w:rsidR="00DB7EA5" w:rsidRPr="00DB7EA5">
        <w:rPr>
          <w:rFonts w:ascii="Arial" w:hAnsi="Arial" w:cs="Arial"/>
        </w:rPr>
        <w:t>/11/2019 e 25/11/2019, respectivamente</w:t>
      </w:r>
      <w:r w:rsidR="005063F5">
        <w:rPr>
          <w:rFonts w:ascii="Arial" w:hAnsi="Arial" w:cs="Arial"/>
        </w:rPr>
        <w:t>”.</w:t>
      </w:r>
    </w:p>
    <w:p w14:paraId="51A31988" w14:textId="47B752A9" w:rsidR="008F374C" w:rsidRDefault="008F374C" w:rsidP="000A4E87">
      <w:pPr>
        <w:pStyle w:val="xxmsonormal"/>
        <w:jc w:val="both"/>
        <w:rPr>
          <w:rFonts w:ascii="Arial" w:hAnsi="Arial" w:cs="Arial"/>
        </w:rPr>
      </w:pPr>
    </w:p>
    <w:p w14:paraId="5EEAE686" w14:textId="759C2BBE" w:rsidR="00262F8D" w:rsidRDefault="00262F8D" w:rsidP="000A4E87">
      <w:pPr>
        <w:pStyle w:val="xxmsonormal"/>
        <w:jc w:val="both"/>
        <w:rPr>
          <w:rFonts w:ascii="Arial" w:hAnsi="Arial" w:cs="Arial"/>
        </w:rPr>
      </w:pPr>
    </w:p>
    <w:p w14:paraId="03470DF7" w14:textId="57EF6C9C" w:rsidR="005706B5" w:rsidRDefault="005706B5" w:rsidP="000A4E87">
      <w:pPr>
        <w:pStyle w:val="xxmsonormal"/>
        <w:jc w:val="both"/>
        <w:rPr>
          <w:rFonts w:ascii="Arial" w:hAnsi="Arial" w:cs="Arial"/>
        </w:rPr>
      </w:pPr>
    </w:p>
    <w:p w14:paraId="17267923" w14:textId="3A0203BD" w:rsidR="005706B5" w:rsidRDefault="005706B5" w:rsidP="000A4E87">
      <w:pPr>
        <w:pStyle w:val="xxmsonormal"/>
        <w:jc w:val="both"/>
        <w:rPr>
          <w:rFonts w:ascii="Arial" w:hAnsi="Arial" w:cs="Arial"/>
        </w:rPr>
      </w:pPr>
    </w:p>
    <w:p w14:paraId="7A564332" w14:textId="5A5CD7B0" w:rsidR="005706B5" w:rsidRDefault="005706B5" w:rsidP="000A4E87">
      <w:pPr>
        <w:pStyle w:val="xxmsonormal"/>
        <w:jc w:val="both"/>
        <w:rPr>
          <w:rFonts w:ascii="Arial" w:hAnsi="Arial" w:cs="Arial"/>
        </w:rPr>
      </w:pPr>
    </w:p>
    <w:p w14:paraId="36CB64F6" w14:textId="77777777" w:rsidR="005706B5" w:rsidRDefault="005706B5" w:rsidP="000A4E87">
      <w:pPr>
        <w:pStyle w:val="xxmsonormal"/>
        <w:jc w:val="both"/>
        <w:rPr>
          <w:rFonts w:ascii="Arial" w:hAnsi="Arial" w:cs="Arial"/>
        </w:rPr>
      </w:pPr>
    </w:p>
    <w:p w14:paraId="6745B95D" w14:textId="77777777" w:rsidR="00262F8D" w:rsidRDefault="00262F8D" w:rsidP="000A4E87">
      <w:pPr>
        <w:pStyle w:val="xxmsonormal"/>
        <w:jc w:val="both"/>
        <w:rPr>
          <w:rFonts w:ascii="Arial" w:hAnsi="Arial" w:cs="Arial"/>
        </w:rPr>
      </w:pPr>
    </w:p>
    <w:p w14:paraId="02B2B26A" w14:textId="1FD82E0D" w:rsidR="008B18E4" w:rsidRPr="008B18E4" w:rsidRDefault="005706B5" w:rsidP="0011548D">
      <w:pPr>
        <w:pStyle w:val="Corpodetexto2"/>
        <w:suppressAutoHyphens/>
        <w:spacing w:line="360" w:lineRule="auto"/>
        <w:jc w:val="center"/>
      </w:pPr>
      <w:r w:rsidRPr="005706B5">
        <w:rPr>
          <w:rFonts w:ascii="Arial" w:hAnsi="Arial" w:cs="Arial"/>
          <w:sz w:val="22"/>
          <w:szCs w:val="22"/>
        </w:rPr>
        <w:t>Comissão Julgadora de Licitações</w:t>
      </w:r>
      <w:r w:rsidR="004D5EAD" w:rsidRPr="000A4E87">
        <w:rPr>
          <w:rFonts w:ascii="Arial" w:hAnsi="Arial" w:cs="Arial"/>
          <w:sz w:val="22"/>
          <w:szCs w:val="22"/>
        </w:rPr>
        <w:t xml:space="preserve">, aos </w:t>
      </w:r>
      <w:r w:rsidR="00E5623A">
        <w:rPr>
          <w:rFonts w:ascii="Arial" w:hAnsi="Arial" w:cs="Arial"/>
          <w:sz w:val="22"/>
          <w:szCs w:val="22"/>
        </w:rPr>
        <w:t>07</w:t>
      </w:r>
      <w:r w:rsidR="002F018B">
        <w:rPr>
          <w:rFonts w:ascii="Arial" w:hAnsi="Arial" w:cs="Arial"/>
          <w:sz w:val="22"/>
          <w:szCs w:val="22"/>
        </w:rPr>
        <w:t xml:space="preserve"> de </w:t>
      </w:r>
      <w:r w:rsidR="00AB37CD">
        <w:rPr>
          <w:rFonts w:ascii="Arial" w:hAnsi="Arial" w:cs="Arial"/>
          <w:sz w:val="22"/>
          <w:szCs w:val="22"/>
        </w:rPr>
        <w:t>novembro</w:t>
      </w:r>
      <w:r w:rsidR="002F018B">
        <w:rPr>
          <w:rFonts w:ascii="Arial" w:hAnsi="Arial" w:cs="Arial"/>
          <w:sz w:val="22"/>
          <w:szCs w:val="22"/>
        </w:rPr>
        <w:t xml:space="preserve"> de 2019</w:t>
      </w:r>
      <w:r w:rsidR="004D5EAD" w:rsidRPr="000A4E87">
        <w:rPr>
          <w:rFonts w:ascii="Arial" w:hAnsi="Arial" w:cs="Arial"/>
          <w:sz w:val="22"/>
          <w:szCs w:val="22"/>
        </w:rPr>
        <w:t>.</w:t>
      </w:r>
    </w:p>
    <w:p w14:paraId="0BCF3F35" w14:textId="505CD2A9" w:rsidR="008B18E4" w:rsidRDefault="008B18E4" w:rsidP="008B18E4"/>
    <w:p w14:paraId="140A7823" w14:textId="06198507" w:rsidR="001874BA" w:rsidRDefault="001874BA" w:rsidP="008B18E4"/>
    <w:p w14:paraId="1C11081B" w14:textId="77777777" w:rsidR="00C9789F" w:rsidRDefault="00C9789F" w:rsidP="008B18E4"/>
    <w:p w14:paraId="19246DAD" w14:textId="77777777" w:rsidR="001874BA" w:rsidRPr="008B18E4" w:rsidRDefault="001874BA" w:rsidP="008B18E4"/>
    <w:p w14:paraId="4C77E8DF" w14:textId="2F2D7DF1" w:rsidR="008B18E4" w:rsidRPr="008B18E4" w:rsidRDefault="008B18E4" w:rsidP="008B18E4"/>
    <w:p w14:paraId="7C84D1C0" w14:textId="77777777" w:rsidR="002978EE" w:rsidRPr="00142CD8" w:rsidRDefault="002978EE" w:rsidP="002978EE">
      <w:pPr>
        <w:ind w:firstLine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RONALD CARAMIT GOMES</w:t>
      </w:r>
    </w:p>
    <w:p w14:paraId="0E6FA11F" w14:textId="77777777" w:rsidR="002978EE" w:rsidRPr="00295D84" w:rsidRDefault="002978EE" w:rsidP="002978EE">
      <w:pPr>
        <w:jc w:val="center"/>
        <w:rPr>
          <w:rFonts w:ascii="Arial" w:hAnsi="Arial" w:cs="Arial"/>
          <w:sz w:val="22"/>
          <w:szCs w:val="22"/>
        </w:rPr>
      </w:pPr>
      <w:r w:rsidRPr="00295D84">
        <w:rPr>
          <w:rFonts w:ascii="Arial" w:hAnsi="Arial" w:cs="Arial"/>
          <w:sz w:val="22"/>
          <w:szCs w:val="22"/>
        </w:rPr>
        <w:t>Pregoeiro</w:t>
      </w:r>
    </w:p>
    <w:p w14:paraId="15A4CB0C" w14:textId="6B84EB2A" w:rsidR="00C9789F" w:rsidRDefault="002978EE" w:rsidP="002978EE">
      <w:pPr>
        <w:jc w:val="center"/>
        <w:rPr>
          <w:rFonts w:ascii="Arial" w:hAnsi="Arial" w:cs="Arial"/>
          <w:sz w:val="22"/>
          <w:szCs w:val="22"/>
        </w:rPr>
      </w:pPr>
      <w:r w:rsidRPr="00295D84">
        <w:rPr>
          <w:rFonts w:ascii="Arial" w:hAnsi="Arial" w:cs="Arial"/>
          <w:sz w:val="22"/>
          <w:szCs w:val="22"/>
        </w:rPr>
        <w:t xml:space="preserve"> </w:t>
      </w:r>
      <w:r w:rsidRPr="004A6FD2">
        <w:rPr>
          <w:rFonts w:ascii="Arial" w:hAnsi="Arial" w:cs="Arial"/>
          <w:sz w:val="22"/>
          <w:szCs w:val="22"/>
        </w:rPr>
        <w:t>Matrícula nº 7.778</w:t>
      </w:r>
    </w:p>
    <w:p w14:paraId="56F496BE" w14:textId="0047D822" w:rsidR="008B18E4" w:rsidRPr="008B18E4" w:rsidRDefault="008B18E4" w:rsidP="008B18E4"/>
    <w:p w14:paraId="5F3B5369" w14:textId="01FBD2CB" w:rsidR="008B18E4" w:rsidRPr="008B18E4" w:rsidRDefault="008B18E4" w:rsidP="008B18E4"/>
    <w:p w14:paraId="34D269F9" w14:textId="07384017" w:rsidR="008B18E4" w:rsidRPr="008B18E4" w:rsidRDefault="008B18E4" w:rsidP="008B18E4"/>
    <w:p w14:paraId="13FF798A" w14:textId="4AE66C0A" w:rsidR="008B18E4" w:rsidRPr="008B18E4" w:rsidRDefault="008B18E4" w:rsidP="008B18E4"/>
    <w:p w14:paraId="04CB8B5C" w14:textId="0FAE0617" w:rsidR="008B18E4" w:rsidRPr="008B18E4" w:rsidRDefault="008B18E4" w:rsidP="008B18E4"/>
    <w:p w14:paraId="222C66A4" w14:textId="1C6A6398" w:rsidR="008B18E4" w:rsidRPr="008B18E4" w:rsidRDefault="008B18E4" w:rsidP="008B18E4"/>
    <w:p w14:paraId="387B72AB" w14:textId="72EAE9A7" w:rsidR="008B18E4" w:rsidRPr="008B18E4" w:rsidRDefault="008B18E4" w:rsidP="008B18E4">
      <w:pPr>
        <w:tabs>
          <w:tab w:val="left" w:pos="1088"/>
        </w:tabs>
      </w:pPr>
      <w:r>
        <w:tab/>
      </w:r>
    </w:p>
    <w:sectPr w:rsidR="008B18E4" w:rsidRPr="008B18E4" w:rsidSect="00986068">
      <w:headerReference w:type="default" r:id="rId9"/>
      <w:footerReference w:type="default" r:id="rId10"/>
      <w:pgSz w:w="11906" w:h="16838"/>
      <w:pgMar w:top="1701" w:right="1134" w:bottom="1701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FDA66" w14:textId="77777777" w:rsidR="00600A45" w:rsidRDefault="00600A45" w:rsidP="009F7412">
      <w:r>
        <w:separator/>
      </w:r>
    </w:p>
  </w:endnote>
  <w:endnote w:type="continuationSeparator" w:id="0">
    <w:p w14:paraId="6C952243" w14:textId="77777777" w:rsidR="00600A45" w:rsidRDefault="00600A45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7733668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643423258"/>
          <w:docPartObj>
            <w:docPartGallery w:val="Page Numbers (Top of Page)"/>
            <w:docPartUnique/>
          </w:docPartObj>
        </w:sdtPr>
        <w:sdtEndPr/>
        <w:sdtContent>
          <w:p w14:paraId="01F0AD64" w14:textId="53ECEA62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033FB">
              <w:rPr>
                <w:rFonts w:ascii="Arial" w:hAnsi="Arial" w:cs="Arial"/>
                <w:color w:val="000000" w:themeColor="text1"/>
                <w:sz w:val="16"/>
                <w:szCs w:val="16"/>
              </w:rPr>
              <w:t>380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EF18CB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F77E57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2C11B3E8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033FB">
              <w:rPr>
                <w:rFonts w:ascii="Arial" w:hAnsi="Arial" w:cs="Arial"/>
                <w:color w:val="000000" w:themeColor="text1"/>
                <w:sz w:val="16"/>
                <w:szCs w:val="16"/>
              </w:rPr>
              <w:t>114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3948552A" w14:textId="39084B80" w:rsidR="00105706" w:rsidRPr="0074753E" w:rsidRDefault="00105706" w:rsidP="00986068">
            <w:pPr>
              <w:pStyle w:val="Rodap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4753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D76B3E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 w:rsidRPr="0074753E">
              <w:rPr>
                <w:rFonts w:ascii="Arial" w:hAnsi="Arial" w:cs="Arial"/>
                <w:sz w:val="20"/>
              </w:rPr>
              <w:t>PREGÃO ELETRÔNICO_</w:t>
            </w:r>
            <w:r w:rsidR="0074753E" w:rsidRPr="0074753E">
              <w:rPr>
                <w:rFonts w:ascii="Arial" w:hAnsi="Arial" w:cs="Arial"/>
                <w:sz w:val="20"/>
              </w:rPr>
              <w:t>CONFECÇÃO DE PASTAS PARA PROCESSO PERSONALIZADAS</w:t>
            </w: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14797" w14:textId="77777777" w:rsidR="00600A45" w:rsidRDefault="00600A45" w:rsidP="009F7412">
      <w:r>
        <w:separator/>
      </w:r>
    </w:p>
  </w:footnote>
  <w:footnote w:type="continuationSeparator" w:id="0">
    <w:p w14:paraId="7ED543B1" w14:textId="77777777" w:rsidR="00600A45" w:rsidRDefault="00600A45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D1E03A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41D7"/>
    <w:rsid w:val="00051736"/>
    <w:rsid w:val="00092552"/>
    <w:rsid w:val="00094767"/>
    <w:rsid w:val="00095EA9"/>
    <w:rsid w:val="000A4E87"/>
    <w:rsid w:val="000B002B"/>
    <w:rsid w:val="0010414C"/>
    <w:rsid w:val="00105706"/>
    <w:rsid w:val="0011548D"/>
    <w:rsid w:val="001874BA"/>
    <w:rsid w:val="001A1401"/>
    <w:rsid w:val="001F3826"/>
    <w:rsid w:val="002174B9"/>
    <w:rsid w:val="00220404"/>
    <w:rsid w:val="00262F8D"/>
    <w:rsid w:val="002978EE"/>
    <w:rsid w:val="002D01BF"/>
    <w:rsid w:val="002F018B"/>
    <w:rsid w:val="00331B2A"/>
    <w:rsid w:val="003824EB"/>
    <w:rsid w:val="003950FD"/>
    <w:rsid w:val="003B4808"/>
    <w:rsid w:val="003E38EE"/>
    <w:rsid w:val="003F242F"/>
    <w:rsid w:val="00416E74"/>
    <w:rsid w:val="0043371E"/>
    <w:rsid w:val="0045770A"/>
    <w:rsid w:val="004B60C6"/>
    <w:rsid w:val="004D5EAD"/>
    <w:rsid w:val="005063F5"/>
    <w:rsid w:val="0050678A"/>
    <w:rsid w:val="0053279C"/>
    <w:rsid w:val="0053690D"/>
    <w:rsid w:val="005706B5"/>
    <w:rsid w:val="005D2606"/>
    <w:rsid w:val="005D2C35"/>
    <w:rsid w:val="00600A45"/>
    <w:rsid w:val="00623913"/>
    <w:rsid w:val="00671E15"/>
    <w:rsid w:val="00696C5C"/>
    <w:rsid w:val="007003CA"/>
    <w:rsid w:val="00716BFF"/>
    <w:rsid w:val="00716E05"/>
    <w:rsid w:val="0074753E"/>
    <w:rsid w:val="0078512E"/>
    <w:rsid w:val="00786334"/>
    <w:rsid w:val="007E0E6D"/>
    <w:rsid w:val="008033FB"/>
    <w:rsid w:val="0080767F"/>
    <w:rsid w:val="00874401"/>
    <w:rsid w:val="008953F8"/>
    <w:rsid w:val="008B18E4"/>
    <w:rsid w:val="008C14C3"/>
    <w:rsid w:val="008C298E"/>
    <w:rsid w:val="008C622D"/>
    <w:rsid w:val="008E574A"/>
    <w:rsid w:val="008F374C"/>
    <w:rsid w:val="009219CA"/>
    <w:rsid w:val="00921F65"/>
    <w:rsid w:val="00936654"/>
    <w:rsid w:val="00981CAD"/>
    <w:rsid w:val="00983FAE"/>
    <w:rsid w:val="00986068"/>
    <w:rsid w:val="009D0501"/>
    <w:rsid w:val="009F7412"/>
    <w:rsid w:val="00A14465"/>
    <w:rsid w:val="00A3164F"/>
    <w:rsid w:val="00AA17F4"/>
    <w:rsid w:val="00AB37CD"/>
    <w:rsid w:val="00AC341E"/>
    <w:rsid w:val="00AE5461"/>
    <w:rsid w:val="00B02F3A"/>
    <w:rsid w:val="00B26972"/>
    <w:rsid w:val="00B642B6"/>
    <w:rsid w:val="00B74295"/>
    <w:rsid w:val="00C9789F"/>
    <w:rsid w:val="00CE4C65"/>
    <w:rsid w:val="00D815EB"/>
    <w:rsid w:val="00DA7575"/>
    <w:rsid w:val="00DB7EA5"/>
    <w:rsid w:val="00DC44C2"/>
    <w:rsid w:val="00E21F5B"/>
    <w:rsid w:val="00E5623A"/>
    <w:rsid w:val="00EA3B71"/>
    <w:rsid w:val="00EB2080"/>
    <w:rsid w:val="00EB6BE4"/>
    <w:rsid w:val="00EC69C4"/>
    <w:rsid w:val="00EE69D2"/>
    <w:rsid w:val="00EF16BA"/>
    <w:rsid w:val="00EF18CB"/>
    <w:rsid w:val="00EF768D"/>
    <w:rsid w:val="00F224B9"/>
    <w:rsid w:val="00F658CA"/>
    <w:rsid w:val="00F77E57"/>
    <w:rsid w:val="00FC1E7C"/>
    <w:rsid w:val="00FE7E1E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5E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,Char Char,Char Char Char Char Char,Char Char Char Char1"/>
    <w:basedOn w:val="Fontepargpadro"/>
    <w:link w:val="Cabealho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5EA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D5EA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D5E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D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xmsonormal">
    <w:name w:val="x_x_msonormal"/>
    <w:basedOn w:val="Normal"/>
    <w:rsid w:val="000A4E8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42089B-DB12-4EC0-BEB6-FFD2B20C2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infopath/2007/PartnerControls"/>
    <ds:schemaRef ds:uri="01155ea4-585f-4d5e-8092-2d519e1e5b61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cba7b22-95d3-4fb1-a091-0b638237f2d6"/>
  </ds:schemaRefs>
</ds:datastoreItem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42</cp:revision>
  <cp:lastPrinted>2019-11-08T16:18:00Z</cp:lastPrinted>
  <dcterms:created xsi:type="dcterms:W3CDTF">2019-11-07T15:05:00Z</dcterms:created>
  <dcterms:modified xsi:type="dcterms:W3CDTF">2019-11-11T15:00:00Z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