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AA348B" w:rsidRDefault="0043371E" w:rsidP="00AA348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AA348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AA348B" w:rsidRDefault="0043371E" w:rsidP="00AA348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AA348B" w:rsidRDefault="0043371E" w:rsidP="00AA348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4DF55F84" w14:textId="555B0DB6" w:rsidR="00795AEC" w:rsidRDefault="00EB2080" w:rsidP="00795AEC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Century Gothic" w:hAnsi="Arial" w:cs="Arial"/>
          <w:bCs/>
          <w:sz w:val="22"/>
          <w:szCs w:val="22"/>
        </w:rPr>
      </w:pPr>
      <w:r w:rsidRPr="00AA348B">
        <w:rPr>
          <w:rFonts w:ascii="Arial" w:hAnsi="Arial" w:cs="Arial"/>
          <w:sz w:val="22"/>
          <w:szCs w:val="22"/>
        </w:rPr>
        <w:tab/>
      </w:r>
      <w:r w:rsidR="0043371E" w:rsidRPr="00AA348B">
        <w:rPr>
          <w:rFonts w:ascii="Arial" w:hAnsi="Arial" w:cs="Arial"/>
          <w:sz w:val="22"/>
          <w:szCs w:val="22"/>
        </w:rPr>
        <w:t xml:space="preserve">Acha-se aberto no Ministério Público do Estado de São Paulo o Pregão </w:t>
      </w:r>
      <w:r w:rsidR="00DE2C24" w:rsidRPr="00AA348B">
        <w:rPr>
          <w:rFonts w:ascii="Arial" w:hAnsi="Arial" w:cs="Arial"/>
          <w:sz w:val="22"/>
          <w:szCs w:val="22"/>
        </w:rPr>
        <w:t>Presencial</w:t>
      </w:r>
      <w:r w:rsidR="0043371E" w:rsidRPr="00AA348B">
        <w:rPr>
          <w:rFonts w:ascii="Arial" w:hAnsi="Arial" w:cs="Arial"/>
          <w:sz w:val="22"/>
          <w:szCs w:val="22"/>
        </w:rPr>
        <w:t xml:space="preserve"> nº 0</w:t>
      </w:r>
      <w:r w:rsidR="00DE2C24" w:rsidRPr="00AA348B">
        <w:rPr>
          <w:rFonts w:ascii="Arial" w:hAnsi="Arial" w:cs="Arial"/>
          <w:sz w:val="22"/>
          <w:szCs w:val="22"/>
        </w:rPr>
        <w:t>0</w:t>
      </w:r>
      <w:r w:rsidR="000F4806">
        <w:rPr>
          <w:rFonts w:ascii="Arial" w:hAnsi="Arial" w:cs="Arial"/>
          <w:sz w:val="22"/>
          <w:szCs w:val="22"/>
        </w:rPr>
        <w:t>6</w:t>
      </w:r>
      <w:r w:rsidR="0043371E" w:rsidRPr="00AA348B">
        <w:rPr>
          <w:rFonts w:ascii="Arial" w:hAnsi="Arial" w:cs="Arial"/>
          <w:sz w:val="22"/>
          <w:szCs w:val="22"/>
        </w:rPr>
        <w:t>/2019</w:t>
      </w:r>
      <w:r w:rsidR="00DE2C24" w:rsidRPr="00AA348B">
        <w:rPr>
          <w:rFonts w:ascii="Arial" w:hAnsi="Arial" w:cs="Arial"/>
          <w:sz w:val="22"/>
          <w:szCs w:val="22"/>
        </w:rPr>
        <w:t xml:space="preserve"> – </w:t>
      </w:r>
      <w:r w:rsidR="0043371E" w:rsidRPr="00AA348B">
        <w:rPr>
          <w:rFonts w:ascii="Arial" w:hAnsi="Arial" w:cs="Arial"/>
          <w:sz w:val="22"/>
          <w:szCs w:val="22"/>
        </w:rPr>
        <w:t>Processo</w:t>
      </w:r>
      <w:r w:rsidR="0043371E" w:rsidRPr="00AA348B">
        <w:rPr>
          <w:rFonts w:ascii="Arial" w:hAnsi="Arial" w:cs="Arial"/>
          <w:bCs/>
          <w:sz w:val="22"/>
          <w:szCs w:val="22"/>
        </w:rPr>
        <w:t xml:space="preserve"> nº </w:t>
      </w:r>
      <w:r w:rsidR="00006D60">
        <w:rPr>
          <w:rFonts w:ascii="Arial" w:hAnsi="Arial" w:cs="Arial"/>
          <w:bCs/>
          <w:sz w:val="22"/>
          <w:szCs w:val="22"/>
        </w:rPr>
        <w:t>043</w:t>
      </w:r>
      <w:r w:rsidR="0043371E" w:rsidRPr="00AA348B">
        <w:rPr>
          <w:rFonts w:ascii="Arial" w:hAnsi="Arial" w:cs="Arial"/>
          <w:bCs/>
          <w:sz w:val="22"/>
          <w:szCs w:val="22"/>
        </w:rPr>
        <w:t>/201</w:t>
      </w:r>
      <w:r w:rsidR="008516DB" w:rsidRPr="00AA348B">
        <w:rPr>
          <w:rFonts w:ascii="Arial" w:hAnsi="Arial" w:cs="Arial"/>
          <w:bCs/>
          <w:sz w:val="22"/>
          <w:szCs w:val="22"/>
        </w:rPr>
        <w:t>9</w:t>
      </w:r>
      <w:r w:rsidR="00DF3EC2">
        <w:rPr>
          <w:rFonts w:ascii="Arial" w:hAnsi="Arial" w:cs="Arial"/>
          <w:bCs/>
          <w:sz w:val="22"/>
          <w:szCs w:val="22"/>
        </w:rPr>
        <w:t>-</w:t>
      </w:r>
      <w:bookmarkStart w:id="0" w:name="_GoBack"/>
      <w:bookmarkEnd w:id="0"/>
      <w:r w:rsidR="00006D60">
        <w:rPr>
          <w:rFonts w:ascii="Arial" w:hAnsi="Arial" w:cs="Arial"/>
          <w:bCs/>
          <w:sz w:val="22"/>
          <w:szCs w:val="22"/>
        </w:rPr>
        <w:t>FED</w:t>
      </w:r>
      <w:r w:rsidR="0043371E" w:rsidRPr="00AA348B">
        <w:rPr>
          <w:rFonts w:ascii="Arial" w:hAnsi="Arial" w:cs="Arial"/>
          <w:bCs/>
          <w:sz w:val="22"/>
          <w:szCs w:val="22"/>
        </w:rPr>
        <w:t>,</w:t>
      </w:r>
      <w:r w:rsidR="0043371E" w:rsidRPr="00AA348B">
        <w:rPr>
          <w:rFonts w:ascii="Arial" w:hAnsi="Arial" w:cs="Arial"/>
          <w:sz w:val="22"/>
          <w:szCs w:val="22"/>
        </w:rPr>
        <w:t xml:space="preserve"> que tem por objeto </w:t>
      </w:r>
      <w:r w:rsidR="00DA79B2" w:rsidRPr="00DA79B2">
        <w:rPr>
          <w:rFonts w:ascii="Arial" w:hAnsi="Arial" w:cs="Arial"/>
          <w:sz w:val="22"/>
          <w:szCs w:val="22"/>
        </w:rPr>
        <w:t>a aquisição de soluções de hardware e software para melhorar e substituir solução de segurança de dados (Backup) deste MPSP, contendo: contratação de serviço de implementação, treinamento e horas sob demanda a serem consumidas durante a vigência da garantia do produto (36 meses)</w:t>
      </w:r>
      <w:r w:rsidR="00795AEC">
        <w:rPr>
          <w:rFonts w:ascii="Arial" w:eastAsia="Century Gothic" w:hAnsi="Arial" w:cs="Arial"/>
          <w:bCs/>
          <w:sz w:val="22"/>
          <w:szCs w:val="22"/>
        </w:rPr>
        <w:t>.</w:t>
      </w:r>
    </w:p>
    <w:p w14:paraId="419E3549" w14:textId="03C764DD" w:rsidR="002B32F2" w:rsidRPr="00795AEC" w:rsidRDefault="00795AEC" w:rsidP="00795AEC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B32F2" w:rsidRPr="00AA348B">
        <w:rPr>
          <w:rFonts w:ascii="Arial" w:hAnsi="Arial" w:cs="Arial"/>
          <w:bCs/>
          <w:sz w:val="22"/>
          <w:szCs w:val="22"/>
        </w:rPr>
        <w:t>O</w:t>
      </w:r>
      <w:r w:rsidR="002B32F2" w:rsidRPr="00AA348B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18:30 horas, ou através da Internet nos Sites </w:t>
      </w:r>
      <w:hyperlink r:id="rId9" w:history="1">
        <w:r w:rsidR="002B32F2" w:rsidRPr="00AA348B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2B32F2" w:rsidRPr="00AA348B">
        <w:rPr>
          <w:rFonts w:ascii="Arial" w:hAnsi="Arial" w:cs="Arial"/>
          <w:sz w:val="22"/>
          <w:szCs w:val="22"/>
        </w:rPr>
        <w:t xml:space="preserve"> e </w:t>
      </w:r>
      <w:r w:rsidR="002B32F2" w:rsidRPr="00AA348B">
        <w:rPr>
          <w:rFonts w:ascii="Arial" w:hAnsi="Arial" w:cs="Arial"/>
          <w:sz w:val="22"/>
          <w:szCs w:val="22"/>
          <w:u w:val="single"/>
        </w:rPr>
        <w:t>www.e-negociospublicos.com.br</w:t>
      </w:r>
      <w:r w:rsidR="002B32F2" w:rsidRPr="00AA348B">
        <w:rPr>
          <w:rFonts w:ascii="Arial" w:hAnsi="Arial" w:cs="Arial"/>
          <w:sz w:val="22"/>
          <w:szCs w:val="22"/>
        </w:rPr>
        <w:t xml:space="preserve">. Os envelopes serão recebidos na sessão pública de processamento do Pregão, na 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Rua Riachuelo nº 115, </w:t>
      </w:r>
      <w:r w:rsidR="00DA79B2">
        <w:rPr>
          <w:rFonts w:ascii="Arial" w:hAnsi="Arial" w:cs="Arial"/>
          <w:b/>
          <w:sz w:val="22"/>
          <w:szCs w:val="22"/>
        </w:rPr>
        <w:t>3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º andar – sala </w:t>
      </w:r>
      <w:r w:rsidR="00DA79B2">
        <w:rPr>
          <w:rFonts w:ascii="Arial" w:hAnsi="Arial" w:cs="Arial"/>
          <w:b/>
          <w:sz w:val="22"/>
          <w:szCs w:val="22"/>
        </w:rPr>
        <w:t>345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, </w:t>
      </w:r>
      <w:r w:rsidR="002B32F2" w:rsidRPr="00AA348B">
        <w:rPr>
          <w:rFonts w:ascii="Arial" w:hAnsi="Arial" w:cs="Arial"/>
          <w:bCs/>
          <w:sz w:val="22"/>
          <w:szCs w:val="22"/>
        </w:rPr>
        <w:t xml:space="preserve">no 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dia </w:t>
      </w:r>
      <w:r w:rsidR="000256C4">
        <w:rPr>
          <w:rFonts w:ascii="Arial" w:hAnsi="Arial" w:cs="Arial"/>
          <w:b/>
          <w:sz w:val="22"/>
          <w:szCs w:val="22"/>
        </w:rPr>
        <w:t>25</w:t>
      </w:r>
      <w:r w:rsidR="00AA348B" w:rsidRPr="00AA348B">
        <w:rPr>
          <w:rFonts w:ascii="Arial" w:hAnsi="Arial" w:cs="Arial"/>
          <w:b/>
          <w:sz w:val="22"/>
          <w:szCs w:val="22"/>
        </w:rPr>
        <w:t>/</w:t>
      </w:r>
      <w:r w:rsidR="000256C4">
        <w:rPr>
          <w:rFonts w:ascii="Arial" w:hAnsi="Arial" w:cs="Arial"/>
          <w:b/>
          <w:sz w:val="22"/>
          <w:szCs w:val="22"/>
        </w:rPr>
        <w:t>11</w:t>
      </w:r>
      <w:r w:rsidR="002B32F2" w:rsidRPr="00AA348B">
        <w:rPr>
          <w:rFonts w:ascii="Arial" w:hAnsi="Arial" w:cs="Arial"/>
          <w:b/>
          <w:sz w:val="22"/>
          <w:szCs w:val="22"/>
        </w:rPr>
        <w:t>/201</w:t>
      </w:r>
      <w:r w:rsidR="00D95F84">
        <w:rPr>
          <w:rFonts w:ascii="Arial" w:hAnsi="Arial" w:cs="Arial"/>
          <w:b/>
          <w:sz w:val="22"/>
          <w:szCs w:val="22"/>
        </w:rPr>
        <w:t>9</w:t>
      </w:r>
      <w:r w:rsidR="002B32F2" w:rsidRPr="00AA348B">
        <w:rPr>
          <w:rFonts w:ascii="Arial" w:hAnsi="Arial" w:cs="Arial"/>
          <w:sz w:val="22"/>
          <w:szCs w:val="22"/>
        </w:rPr>
        <w:t>, e sua abertura dar-se-á às 11:30h no mesmo dia e local.</w:t>
      </w:r>
    </w:p>
    <w:p w14:paraId="41BBA750" w14:textId="307CDFB0" w:rsidR="0043371E" w:rsidRPr="00AA348B" w:rsidRDefault="0043371E" w:rsidP="00AA348B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A348B" w:rsidRDefault="0043371E" w:rsidP="00AA348B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D73A0B4" w14:textId="3D1D210C" w:rsidR="0043371E" w:rsidRPr="00AA348B" w:rsidRDefault="0043371E" w:rsidP="00AA348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AA348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0256C4">
        <w:rPr>
          <w:rFonts w:ascii="Arial" w:hAnsi="Arial" w:cs="Arial"/>
          <w:sz w:val="22"/>
          <w:szCs w:val="22"/>
        </w:rPr>
        <w:t>05</w:t>
      </w:r>
      <w:r w:rsidR="00A4445C" w:rsidRPr="00AA348B">
        <w:rPr>
          <w:rFonts w:ascii="Arial" w:hAnsi="Arial" w:cs="Arial"/>
          <w:sz w:val="22"/>
          <w:szCs w:val="22"/>
        </w:rPr>
        <w:t xml:space="preserve"> de </w:t>
      </w:r>
      <w:r w:rsidR="000256C4">
        <w:rPr>
          <w:rFonts w:ascii="Arial" w:hAnsi="Arial" w:cs="Arial"/>
          <w:sz w:val="22"/>
          <w:szCs w:val="22"/>
        </w:rPr>
        <w:t>novembro</w:t>
      </w:r>
      <w:r w:rsidRPr="00AA348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73E8" w14:textId="77777777" w:rsidR="00467EEA" w:rsidRDefault="00467EEA" w:rsidP="009F7412">
      <w:r>
        <w:separator/>
      </w:r>
    </w:p>
  </w:endnote>
  <w:endnote w:type="continuationSeparator" w:id="0">
    <w:p w14:paraId="444B7078" w14:textId="77777777" w:rsidR="00467EEA" w:rsidRDefault="00467EEA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62BF40AB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256C4">
              <w:rPr>
                <w:rFonts w:ascii="Arial" w:hAnsi="Arial" w:cs="Arial"/>
                <w:color w:val="000000" w:themeColor="text1"/>
                <w:sz w:val="16"/>
                <w:szCs w:val="16"/>
              </w:rPr>
              <w:t>043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0256C4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4DECE932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537E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0256C4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3337B6BB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 xml:space="preserve">PREGÃO </w:t>
            </w:r>
            <w:r w:rsidR="00E537E2">
              <w:rPr>
                <w:rFonts w:ascii="Arial" w:hAnsi="Arial" w:cs="Arial"/>
              </w:rPr>
              <w:t>PRESENCIAL</w:t>
            </w:r>
            <w:r w:rsidR="00CE7BA1">
              <w:rPr>
                <w:rFonts w:ascii="Arial" w:hAnsi="Arial" w:cs="Arial"/>
              </w:rPr>
              <w:t>_</w:t>
            </w:r>
            <w:r w:rsidR="00B214FB" w:rsidRPr="00B214FB">
              <w:rPr>
                <w:rFonts w:ascii="Arial" w:hAnsi="Arial" w:cs="Arial"/>
                <w:caps/>
              </w:rPr>
              <w:t>Solução de Segurança de Dados (Backup)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0E97" w14:textId="77777777" w:rsidR="00467EEA" w:rsidRDefault="00467EEA" w:rsidP="009F7412">
      <w:r>
        <w:separator/>
      </w:r>
    </w:p>
  </w:footnote>
  <w:footnote w:type="continuationSeparator" w:id="0">
    <w:p w14:paraId="1B3DC0E3" w14:textId="77777777" w:rsidR="00467EEA" w:rsidRDefault="00467EEA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6D60"/>
    <w:rsid w:val="000256C4"/>
    <w:rsid w:val="00051736"/>
    <w:rsid w:val="000F4806"/>
    <w:rsid w:val="0010414C"/>
    <w:rsid w:val="00105706"/>
    <w:rsid w:val="001F3826"/>
    <w:rsid w:val="002174B9"/>
    <w:rsid w:val="002B32F2"/>
    <w:rsid w:val="00331B2A"/>
    <w:rsid w:val="003824EB"/>
    <w:rsid w:val="003B4808"/>
    <w:rsid w:val="00432FE2"/>
    <w:rsid w:val="0043371E"/>
    <w:rsid w:val="00467EEA"/>
    <w:rsid w:val="005A5CCE"/>
    <w:rsid w:val="005D2C35"/>
    <w:rsid w:val="00623913"/>
    <w:rsid w:val="00696C5C"/>
    <w:rsid w:val="00716BFF"/>
    <w:rsid w:val="00795AEC"/>
    <w:rsid w:val="0080767F"/>
    <w:rsid w:val="008516DB"/>
    <w:rsid w:val="008953F8"/>
    <w:rsid w:val="008C14C3"/>
    <w:rsid w:val="008E574A"/>
    <w:rsid w:val="00936654"/>
    <w:rsid w:val="009F7412"/>
    <w:rsid w:val="00A14465"/>
    <w:rsid w:val="00A4445C"/>
    <w:rsid w:val="00AA17F4"/>
    <w:rsid w:val="00AA348B"/>
    <w:rsid w:val="00AC341E"/>
    <w:rsid w:val="00AE5461"/>
    <w:rsid w:val="00B02F3A"/>
    <w:rsid w:val="00B214FB"/>
    <w:rsid w:val="00B74295"/>
    <w:rsid w:val="00BC0EC3"/>
    <w:rsid w:val="00CE7BA1"/>
    <w:rsid w:val="00D95F84"/>
    <w:rsid w:val="00DA7575"/>
    <w:rsid w:val="00DA79B2"/>
    <w:rsid w:val="00DE2C24"/>
    <w:rsid w:val="00DF3EC2"/>
    <w:rsid w:val="00E21F5B"/>
    <w:rsid w:val="00E537E2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B3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B32F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68D12AF6-182A-4649-BA74-70FC1E8AE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01155ea4-585f-4d5e-8092-2d519e1e5b61"/>
    <ds:schemaRef ds:uri="http://purl.org/dc/dcmitype/"/>
    <ds:schemaRef ds:uri="http://schemas.microsoft.com/office/infopath/2007/PartnerControls"/>
    <ds:schemaRef ds:uri="ecba7b22-95d3-4fb1-a091-0b638237f2d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36</cp:revision>
  <cp:lastPrinted>2019-04-29T22:23:00Z</cp:lastPrinted>
  <dcterms:created xsi:type="dcterms:W3CDTF">2019-04-24T20:35:00Z</dcterms:created>
  <dcterms:modified xsi:type="dcterms:W3CDTF">2019-11-05T16:18:00Z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