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5B" w:rsidR="0043371E" w:rsidP="00BC4A62" w:rsidRDefault="00BC4A62" w14:paraId="5D535844" w14:textId="4D4D3A69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:rsidRPr="007D4D0D" w:rsidR="0043371E" w:rsidP="004C0FC9" w:rsidRDefault="0043371E" w14:paraId="616E198B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Pr="007D4D0D" w:rsidR="0043371E" w:rsidP="004C0FC9" w:rsidRDefault="0043371E" w14:paraId="57D6D877" w14:textId="77777777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:rsidR="00571775" w:rsidP="00571775" w:rsidRDefault="00EB2080" w14:paraId="43614E1A" w14:textId="4F90413B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name="_Hlk75960515" w:id="1"/>
      <w:bookmarkStart w:name="_Hlk75964800" w:id="2"/>
      <w:bookmarkStart w:name="_Hlk42607859" w:id="3"/>
      <w:r w:rsidRPr="0053630E" w:rsidR="009D7473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D34DB4">
        <w:rPr>
          <w:rFonts w:ascii="Arial" w:hAnsi="Arial" w:cs="Arial"/>
          <w:sz w:val="22"/>
          <w:szCs w:val="22"/>
        </w:rPr>
        <w:t>53</w:t>
      </w:r>
      <w:r w:rsidRPr="0053630E" w:rsidR="009D7473">
        <w:rPr>
          <w:rFonts w:ascii="Arial" w:hAnsi="Arial" w:cs="Arial"/>
          <w:sz w:val="22"/>
          <w:szCs w:val="22"/>
        </w:rPr>
        <w:t xml:space="preserve">/2021 – Oferta de Compra Nº </w:t>
      </w:r>
      <w:r w:rsidRPr="00A04D2A" w:rsidR="009D7473">
        <w:rPr>
          <w:rFonts w:ascii="Arial" w:hAnsi="Arial" w:cs="Arial"/>
          <w:sz w:val="22"/>
          <w:szCs w:val="22"/>
        </w:rPr>
        <w:t>270101000012021OC000</w:t>
      </w:r>
      <w:r w:rsidR="00D34DB4">
        <w:rPr>
          <w:rFonts w:ascii="Arial" w:hAnsi="Arial" w:cs="Arial"/>
          <w:sz w:val="22"/>
          <w:szCs w:val="22"/>
        </w:rPr>
        <w:t>4</w:t>
      </w:r>
      <w:r w:rsidR="00E60539">
        <w:rPr>
          <w:rFonts w:ascii="Arial" w:hAnsi="Arial" w:cs="Arial"/>
          <w:sz w:val="22"/>
          <w:szCs w:val="22"/>
        </w:rPr>
        <w:t>7</w:t>
      </w:r>
      <w:r w:rsidRPr="0053630E" w:rsidR="009D7473">
        <w:rPr>
          <w:rFonts w:ascii="Arial" w:hAnsi="Arial" w:cs="Arial"/>
          <w:sz w:val="22"/>
          <w:szCs w:val="22"/>
        </w:rPr>
        <w:t xml:space="preserve"> - Processo nº </w:t>
      </w:r>
      <w:r w:rsidR="00E60539">
        <w:rPr>
          <w:rFonts w:ascii="Arial" w:hAnsi="Arial" w:cs="Arial"/>
          <w:sz w:val="22"/>
          <w:szCs w:val="22"/>
        </w:rPr>
        <w:t>20</w:t>
      </w:r>
      <w:r w:rsidR="00D34DB4">
        <w:rPr>
          <w:rFonts w:ascii="Arial" w:hAnsi="Arial" w:cs="Arial"/>
          <w:sz w:val="22"/>
          <w:szCs w:val="22"/>
        </w:rPr>
        <w:t>5</w:t>
      </w:r>
      <w:r w:rsidRPr="0053630E" w:rsidR="009D7473">
        <w:rPr>
          <w:rFonts w:ascii="Arial" w:hAnsi="Arial" w:cs="Arial"/>
          <w:sz w:val="22"/>
          <w:szCs w:val="22"/>
        </w:rPr>
        <w:t>/20</w:t>
      </w:r>
      <w:r w:rsidR="001B3BF8">
        <w:rPr>
          <w:rFonts w:ascii="Arial" w:hAnsi="Arial" w:cs="Arial"/>
          <w:sz w:val="22"/>
          <w:szCs w:val="22"/>
        </w:rPr>
        <w:t>21</w:t>
      </w:r>
      <w:r w:rsidRPr="0053630E" w:rsidR="009D7473">
        <w:rPr>
          <w:rFonts w:ascii="Arial" w:hAnsi="Arial" w:cs="Arial"/>
          <w:sz w:val="22"/>
          <w:szCs w:val="22"/>
        </w:rPr>
        <w:t>-</w:t>
      </w:r>
      <w:r w:rsidR="009D7473">
        <w:rPr>
          <w:rFonts w:ascii="Arial" w:hAnsi="Arial" w:cs="Arial"/>
          <w:sz w:val="22"/>
          <w:szCs w:val="22"/>
        </w:rPr>
        <w:t>DG/MP</w:t>
      </w:r>
      <w:r w:rsidRPr="0053630E" w:rsidR="009D7473">
        <w:rPr>
          <w:rFonts w:ascii="Arial" w:hAnsi="Arial" w:cs="Arial"/>
          <w:sz w:val="22"/>
          <w:szCs w:val="22"/>
        </w:rPr>
        <w:t xml:space="preserve">, que tem por objeto </w:t>
      </w:r>
      <w:r w:rsidR="009D7473">
        <w:rPr>
          <w:rFonts w:ascii="Arial" w:hAnsi="Arial" w:cs="Arial"/>
          <w:sz w:val="22"/>
          <w:szCs w:val="22"/>
        </w:rPr>
        <w:t xml:space="preserve">a </w:t>
      </w:r>
      <w:r w:rsidRPr="00D34DB4" w:rsidR="00D34DB4">
        <w:rPr>
          <w:rFonts w:ascii="Arial" w:hAnsi="Arial" w:cs="Arial"/>
          <w:sz w:val="22"/>
          <w:szCs w:val="22"/>
        </w:rPr>
        <w:t>contratação de serviços de controle, operação e fiscalização de portarias e edifícios, em Unidade da Instituição localizada em Brasília (DF)</w:t>
      </w:r>
      <w:r w:rsidRPr="00571775" w:rsidR="00571775">
        <w:rPr>
          <w:rFonts w:ascii="Arial" w:hAnsi="Arial" w:cs="Arial"/>
          <w:sz w:val="22"/>
          <w:szCs w:val="22"/>
        </w:rPr>
        <w:t>.</w:t>
      </w:r>
      <w:bookmarkEnd w:id="1"/>
    </w:p>
    <w:p w:rsidR="00D829C7" w:rsidP="00571775" w:rsidRDefault="00D829C7" w14:paraId="0EBDE7DE" w14:textId="26DE63CA">
      <w:pPr>
        <w:ind w:right="-143" w:firstLine="426"/>
        <w:jc w:val="both"/>
        <w:rPr>
          <w:rFonts w:ascii="Arial" w:hAnsi="Arial" w:cs="Arial"/>
          <w:sz w:val="22"/>
          <w:szCs w:val="22"/>
        </w:rPr>
      </w:pPr>
    </w:p>
    <w:bookmarkEnd w:id="2"/>
    <w:p w:rsidR="0043371E" w:rsidP="00C51137" w:rsidRDefault="005A7D54" w14:paraId="41BBA750" w14:textId="1ED485DA">
      <w:pPr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name="_Hlk42514274" w:id="6"/>
      <w:bookmarkStart w:name="_Hlk42601210" w:id="7"/>
      <w:bookmarkStart w:name="_Hlk42604987" w:id="8"/>
      <w:bookmarkStart w:name="_Hlk42601889" w:id="9"/>
      <w:bookmarkStart w:name="_Hlk42608289" w:id="10"/>
      <w:bookmarkEnd w:id="3"/>
      <w:bookmarkEnd w:id="6"/>
      <w:bookmarkEnd w:id="7"/>
      <w:bookmarkEnd w:id="8"/>
      <w:bookmarkEnd w:id="9"/>
      <w:bookmarkEnd w:id="10"/>
      <w:r w:rsidRPr="00A13B32" w:rsidR="0043371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w:history="1" r:id="rId10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1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; e,  </w:t>
      </w:r>
      <w:hyperlink w:history="1" r:id="rId12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e </w:t>
      </w:r>
      <w:hyperlink w:history="1" r:id="rId13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A13B32" w:rsidR="0043371E">
        <w:rPr>
          <w:rFonts w:ascii="Arial" w:hAnsi="Arial" w:cs="Arial"/>
          <w:sz w:val="22"/>
          <w:szCs w:val="22"/>
          <w:u w:val="single"/>
        </w:rPr>
        <w:t xml:space="preserve"> </w:t>
      </w:r>
      <w:r w:rsidRPr="00A13B32" w:rsidR="0043371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w:history="1" r:id="rId14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A13B32" w:rsidR="0043371E">
        <w:rPr>
          <w:rFonts w:ascii="Arial" w:hAnsi="Arial" w:cs="Arial"/>
          <w:sz w:val="22"/>
          <w:szCs w:val="22"/>
        </w:rPr>
        <w:t xml:space="preserve"> ou </w:t>
      </w:r>
      <w:hyperlink w:history="1" r:id="rId15">
        <w:r w:rsidRPr="00A13B32" w:rsidR="0043371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A13B32" w:rsidR="0043371E">
        <w:rPr>
          <w:rFonts w:ascii="Arial" w:hAnsi="Arial" w:cs="Arial"/>
          <w:sz w:val="22"/>
          <w:szCs w:val="22"/>
        </w:rPr>
        <w:t>, no dia</w:t>
      </w:r>
      <w:r w:rsidR="00647F8E">
        <w:rPr>
          <w:rFonts w:ascii="Arial" w:hAnsi="Arial" w:cs="Arial"/>
          <w:sz w:val="22"/>
          <w:szCs w:val="22"/>
        </w:rPr>
        <w:t xml:space="preserve"> </w:t>
      </w:r>
      <w:r w:rsidR="008C3A92">
        <w:rPr>
          <w:rFonts w:ascii="Arial" w:hAnsi="Arial" w:cs="Arial"/>
          <w:sz w:val="22"/>
          <w:szCs w:val="22"/>
        </w:rPr>
        <w:t>24</w:t>
      </w:r>
      <w:r w:rsidR="00647F8E">
        <w:rPr>
          <w:rFonts w:ascii="Arial" w:hAnsi="Arial" w:cs="Arial"/>
          <w:sz w:val="22"/>
          <w:szCs w:val="22"/>
        </w:rPr>
        <w:t>/0</w:t>
      </w:r>
      <w:r w:rsidR="00D34DB4">
        <w:rPr>
          <w:rFonts w:ascii="Arial" w:hAnsi="Arial" w:cs="Arial"/>
          <w:sz w:val="22"/>
          <w:szCs w:val="22"/>
        </w:rPr>
        <w:t>8</w:t>
      </w:r>
      <w:r w:rsidRPr="00A13B32" w:rsidR="0043371E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</w:t>
      </w:r>
      <w:r w:rsidR="0004512C">
        <w:rPr>
          <w:rFonts w:ascii="Arial" w:hAnsi="Arial" w:cs="Arial"/>
          <w:sz w:val="22"/>
          <w:szCs w:val="22"/>
        </w:rPr>
        <w:t>1</w:t>
      </w:r>
      <w:r w:rsidRPr="00A13B32" w:rsidR="0043371E">
        <w:rPr>
          <w:rFonts w:ascii="Arial" w:hAnsi="Arial" w:cs="Arial"/>
          <w:sz w:val="22"/>
          <w:szCs w:val="22"/>
        </w:rPr>
        <w:t>, às 11:30 horas.</w:t>
      </w:r>
    </w:p>
    <w:p w:rsidR="003E738E" w:rsidP="003E738E" w:rsidRDefault="003E738E" w14:paraId="3B1030C7" w14:textId="77777777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3A54EB8B" w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Pr="00E21F5B" w:rsidR="0043371E" w:rsidP="007D4D0D" w:rsidRDefault="0043371E" w14:paraId="570E8712" w14:textId="7970664E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073C019C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27486C">
        <w:rPr>
          <w:rFonts w:ascii="Arial" w:hAnsi="Arial" w:cs="Arial"/>
          <w:b/>
          <w:bCs/>
          <w:sz w:val="22"/>
          <w:szCs w:val="22"/>
        </w:rPr>
        <w:t xml:space="preserve"> </w:t>
      </w:r>
      <w:r w:rsidR="008C3A92">
        <w:rPr>
          <w:rFonts w:ascii="Arial" w:hAnsi="Arial" w:cs="Arial"/>
          <w:b/>
          <w:bCs/>
          <w:sz w:val="22"/>
          <w:szCs w:val="22"/>
        </w:rPr>
        <w:t>11</w:t>
      </w:r>
      <w:r w:rsidR="00647F8E">
        <w:rPr>
          <w:rFonts w:ascii="Arial" w:hAnsi="Arial" w:cs="Arial"/>
          <w:b/>
          <w:bCs/>
          <w:sz w:val="22"/>
          <w:szCs w:val="22"/>
        </w:rPr>
        <w:t>/0</w:t>
      </w:r>
      <w:r w:rsidR="00D34DB4">
        <w:rPr>
          <w:rFonts w:ascii="Arial" w:hAnsi="Arial" w:cs="Arial"/>
          <w:b/>
          <w:bCs/>
          <w:sz w:val="22"/>
          <w:szCs w:val="22"/>
        </w:rPr>
        <w:t>8</w:t>
      </w:r>
      <w:r w:rsidRPr="073C019C" w:rsidR="00E21F5B">
        <w:rPr>
          <w:rFonts w:ascii="Arial" w:hAnsi="Arial" w:cs="Arial"/>
          <w:b/>
          <w:bCs/>
          <w:sz w:val="22"/>
          <w:szCs w:val="22"/>
        </w:rPr>
        <w:t>/</w:t>
      </w:r>
      <w:r w:rsidRPr="073C019C">
        <w:rPr>
          <w:rFonts w:ascii="Arial" w:hAnsi="Arial" w:cs="Arial"/>
          <w:b/>
          <w:bCs/>
          <w:sz w:val="22"/>
          <w:szCs w:val="22"/>
        </w:rPr>
        <w:t>20</w:t>
      </w:r>
      <w:r w:rsidRPr="073C019C" w:rsidR="00156268">
        <w:rPr>
          <w:rFonts w:ascii="Arial" w:hAnsi="Arial" w:cs="Arial"/>
          <w:b/>
          <w:bCs/>
          <w:sz w:val="22"/>
          <w:szCs w:val="22"/>
        </w:rPr>
        <w:t>2</w:t>
      </w:r>
      <w:r w:rsidRPr="073C019C" w:rsidR="0004512C">
        <w:rPr>
          <w:rFonts w:ascii="Arial" w:hAnsi="Arial" w:cs="Arial"/>
          <w:b/>
          <w:bCs/>
          <w:sz w:val="22"/>
          <w:szCs w:val="22"/>
        </w:rPr>
        <w:t>1</w:t>
      </w:r>
    </w:p>
    <w:p w:rsidR="0043371E" w:rsidP="007D4D0D" w:rsidRDefault="0043371E" w14:paraId="6360A3AA" w14:textId="66DD0085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Pr="00E21F5B" w:rsidR="004C0FC9" w:rsidP="007D4D0D" w:rsidRDefault="004C0FC9" w14:paraId="4769E407" w14:textId="7777777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3B7004" w:rsidP="0089523F" w:rsidRDefault="0043371E" w14:paraId="004B0432" w14:textId="0D7AEEF6">
      <w:pPr>
        <w:ind w:left="567"/>
        <w:jc w:val="center"/>
        <w:rPr>
          <w:rFonts w:ascii="Arial" w:hAnsi="Arial" w:cs="Arial"/>
          <w:sz w:val="22"/>
          <w:szCs w:val="22"/>
        </w:rPr>
      </w:pPr>
      <w:r w:rsidRPr="318E3873">
        <w:rPr>
          <w:rFonts w:ascii="Arial" w:hAnsi="Arial" w:cs="Arial"/>
          <w:sz w:val="22"/>
          <w:szCs w:val="22"/>
        </w:rPr>
        <w:t xml:space="preserve">Comissão Julgadora de Licitações, em </w:t>
      </w:r>
      <w:r w:rsidR="0027486C">
        <w:rPr>
          <w:rFonts w:ascii="Arial" w:hAnsi="Arial" w:cs="Arial"/>
          <w:sz w:val="22"/>
          <w:szCs w:val="22"/>
        </w:rPr>
        <w:t>0</w:t>
      </w:r>
      <w:r w:rsidR="00D34DB4">
        <w:rPr>
          <w:rFonts w:ascii="Arial" w:hAnsi="Arial" w:cs="Arial"/>
          <w:sz w:val="22"/>
          <w:szCs w:val="22"/>
        </w:rPr>
        <w:t>6</w:t>
      </w:r>
      <w:r w:rsidRPr="318E3873" w:rsidR="5E8D05F6">
        <w:rPr>
          <w:rFonts w:ascii="Arial" w:hAnsi="Arial" w:cs="Arial"/>
          <w:sz w:val="22"/>
          <w:szCs w:val="22"/>
        </w:rPr>
        <w:t xml:space="preserve"> </w:t>
      </w:r>
      <w:r w:rsidRPr="318E3873" w:rsidR="007A4186">
        <w:rPr>
          <w:rFonts w:ascii="Arial" w:hAnsi="Arial" w:cs="Arial"/>
          <w:sz w:val="22"/>
          <w:szCs w:val="22"/>
        </w:rPr>
        <w:t xml:space="preserve">de </w:t>
      </w:r>
      <w:r w:rsidR="00D34DB4">
        <w:rPr>
          <w:rFonts w:ascii="Arial" w:hAnsi="Arial" w:cs="Arial"/>
          <w:sz w:val="22"/>
          <w:szCs w:val="22"/>
        </w:rPr>
        <w:t>agosto</w:t>
      </w:r>
      <w:r w:rsidR="0027486C">
        <w:rPr>
          <w:rFonts w:ascii="Arial" w:hAnsi="Arial" w:cs="Arial"/>
          <w:sz w:val="22"/>
          <w:szCs w:val="22"/>
        </w:rPr>
        <w:t xml:space="preserve"> de </w:t>
      </w:r>
      <w:r w:rsidRPr="318E3873">
        <w:rPr>
          <w:rFonts w:ascii="Arial" w:hAnsi="Arial" w:cs="Arial"/>
          <w:sz w:val="22"/>
          <w:szCs w:val="22"/>
        </w:rPr>
        <w:t>20</w:t>
      </w:r>
      <w:r w:rsidRPr="318E3873" w:rsidR="00156268">
        <w:rPr>
          <w:rFonts w:ascii="Arial" w:hAnsi="Arial" w:cs="Arial"/>
          <w:sz w:val="22"/>
          <w:szCs w:val="22"/>
        </w:rPr>
        <w:t>2</w:t>
      </w:r>
      <w:r w:rsidR="00801356">
        <w:rPr>
          <w:rFonts w:ascii="Arial" w:hAnsi="Arial" w:cs="Arial"/>
          <w:sz w:val="22"/>
          <w:szCs w:val="22"/>
        </w:rPr>
        <w:t>1</w:t>
      </w:r>
      <w:r w:rsidR="0089523F">
        <w:rPr>
          <w:rFonts w:ascii="Arial" w:hAnsi="Arial" w:cs="Arial"/>
          <w:sz w:val="22"/>
          <w:szCs w:val="22"/>
        </w:rPr>
        <w:t>.</w:t>
      </w:r>
    </w:p>
    <w:p w:rsidRPr="00AD5E49" w:rsidR="00AD5E49" w:rsidP="00AD5E49" w:rsidRDefault="00AD5E49" w14:paraId="74C29720" w14:textId="682C990A"/>
    <w:p w:rsidRPr="00AD5E49" w:rsidR="00AD5E49" w:rsidP="00AD5E49" w:rsidRDefault="00AD5E49" w14:paraId="11F7FC90" w14:textId="71A0D150"/>
    <w:p w:rsidRPr="00AD5E49" w:rsidR="00AD5E49" w:rsidP="00AD5E49" w:rsidRDefault="00AD5E49" w14:paraId="418AE253" w14:textId="0819522A"/>
    <w:p w:rsidRPr="00AD5E49" w:rsidR="00AD5E49" w:rsidP="00AD5E49" w:rsidRDefault="00AD5E49" w14:paraId="4E71B7B9" w14:textId="7BA22353"/>
    <w:p w:rsidRPr="00AD5E49" w:rsidR="00AD5E49" w:rsidP="00AD5E49" w:rsidRDefault="00AD5E49" w14:paraId="16320F4E" w14:textId="1981E966"/>
    <w:p w:rsidRPr="00AD5E49" w:rsidR="00AD5E49" w:rsidP="00AD5E49" w:rsidRDefault="00AD5E49" w14:paraId="27E39B2A" w14:textId="61C45B12"/>
    <w:p w:rsidRPr="00AD5E49" w:rsidR="00AD5E49" w:rsidP="00AD5E49" w:rsidRDefault="00AD5E49" w14:paraId="44E69FF3" w14:textId="5E930205"/>
    <w:p w:rsidRPr="00AD5E49" w:rsidR="00AD5E49" w:rsidP="00AD5E49" w:rsidRDefault="00AD5E49" w14:paraId="48C1645D" w14:textId="3E3428DD"/>
    <w:p w:rsidRPr="00AD5E49" w:rsidR="00AD5E49" w:rsidP="00AD5E49" w:rsidRDefault="00AD5E49" w14:paraId="72108165" w14:textId="7E40FB18"/>
    <w:p w:rsidRPr="00AD5E49" w:rsidR="00AD5E49" w:rsidP="00AD5E49" w:rsidRDefault="00AD5E49" w14:paraId="1DEDCE38" w14:textId="470CEF9E"/>
    <w:p w:rsidRPr="00AD5E49" w:rsidR="00AD5E49" w:rsidP="00AD5E49" w:rsidRDefault="00AD5E49" w14:paraId="56515FDB" w14:textId="0AD73E23"/>
    <w:p w:rsidR="00AD5E49" w:rsidP="00AD5E49" w:rsidRDefault="00AD5E49" w14:paraId="7E777591" w14:textId="47E62600">
      <w:pPr>
        <w:rPr>
          <w:rFonts w:ascii="Arial" w:hAnsi="Arial" w:cs="Arial"/>
          <w:sz w:val="22"/>
          <w:szCs w:val="22"/>
        </w:rPr>
      </w:pPr>
    </w:p>
    <w:p w:rsidRPr="00AD5E49" w:rsidR="00AD5E49" w:rsidP="00AD5E49" w:rsidRDefault="00AD5E49" w14:paraId="634C9E3F" w14:textId="77777777">
      <w:pPr>
        <w:tabs>
          <w:tab w:val="left" w:pos="5016"/>
        </w:tabs>
      </w:pPr>
      <w:r>
        <w:tab/>
      </w:r>
    </w:p>
    <w:sectPr w:rsidRPr="00AD5E49" w:rsidR="00AD5E49" w:rsidSect="0080767F">
      <w:headerReference w:type="default" r:id="rId16"/>
      <w:footerReference w:type="default" r:id="rId17"/>
      <w:pgSz w:w="11906" w:h="16838" w:orient="portrait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4C3" w:rsidP="009F7412" w:rsidRDefault="009474C3" w14:paraId="64A5FA67" w14:textId="77777777">
      <w:r>
        <w:separator/>
      </w:r>
    </w:p>
  </w:endnote>
  <w:endnote w:type="continuationSeparator" w:id="0">
    <w:p w:rsidR="009474C3" w:rsidP="009F7412" w:rsidRDefault="009474C3" w14:paraId="3DF0FAD2" w14:textId="77777777">
      <w:r>
        <w:continuationSeparator/>
      </w:r>
    </w:p>
  </w:endnote>
  <w:endnote w:type="continuationNotice" w:id="1">
    <w:p w:rsidR="009474C3" w:rsidRDefault="009474C3" w14:paraId="1E1B23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okmarkStart w:name="_Hlk79158709" w:displacedByCustomXml="next" w:id="11"/>
  <w:sdt>
    <w:sdtPr>
      <w:rPr>
        <w:rFonts w:asciiTheme="minorHAnsi" w:hAnsiTheme="minorHAnsi" w:eastAsia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eastAsia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186" w:rsidP="007A4186" w:rsidRDefault="007A4186" w14:paraId="494D3FD0" w14:textId="68FF632D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60539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D34DB4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1B3BF8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6B3D4E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:rsidR="007A4186" w:rsidP="007A4186" w:rsidRDefault="007A4186" w14:paraId="3395E076" w14:textId="1E83D564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</w:t>
            </w:r>
            <w:r w:rsidR="000766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eletrônico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D34DB4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10DB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  <w:p w:rsidR="007A4186" w:rsidP="007A4186" w:rsidRDefault="007A4186" w14:paraId="17D0D6CD" w14:textId="4883F113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C2979" w:rsidR="007A4186" w:rsidP="007A4186" w:rsidRDefault="007A4186" w14:paraId="41CD3856" w14:textId="2640D530">
            <w:pPr>
              <w:pStyle w:val="Rodap"/>
              <w:jc w:val="center"/>
              <w:rPr>
                <w:rFonts w:cs="Arial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A34E0B" w:rsidR="00A34E0B">
              <w:t xml:space="preserve"> </w:t>
            </w:r>
            <w:r w:rsidRPr="007C2979" w:rsidR="00571775">
              <w:rPr>
                <w:rFonts w:eastAsia="Times New Roman" w:cs="Arial"/>
              </w:rPr>
              <w:t>PREGÃO ELETRÔNICO_</w:t>
            </w:r>
            <w:r w:rsidRPr="009D7473" w:rsidR="009D7473">
              <w:t xml:space="preserve"> </w:t>
            </w:r>
            <w:r w:rsidRPr="00D34DB4" w:rsidR="00D34DB4">
              <w:rPr>
                <w:rFonts w:eastAsia="Times New Roman" w:cs="Arial"/>
              </w:rPr>
              <w:t>PORTARIA_BRASÍLIA</w:t>
            </w:r>
          </w:p>
          <w:bookmarkEnd w:id="11"/>
          <w:p w:rsidR="00105706" w:rsidP="007A4186" w:rsidRDefault="00105706" w14:paraId="3948552A" w14:textId="406FE71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:rsidR="00105706" w:rsidRDefault="00105706" w14:paraId="26F7F4A4" w14:textId="2B3A7A0F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5D2C35" w:rsidR="005D2C35" w:rsidP="005D2C35" w:rsidRDefault="005D2C35" w14:paraId="1170FCE4" w14:textId="77777777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4C3" w:rsidP="009F7412" w:rsidRDefault="009474C3" w14:paraId="327A06A6" w14:textId="77777777">
      <w:r>
        <w:separator/>
      </w:r>
    </w:p>
  </w:footnote>
  <w:footnote w:type="continuationSeparator" w:id="0">
    <w:p w:rsidR="009474C3" w:rsidP="009F7412" w:rsidRDefault="009474C3" w14:paraId="41160257" w14:textId="77777777">
      <w:r>
        <w:continuationSeparator/>
      </w:r>
    </w:p>
  </w:footnote>
  <w:footnote w:type="continuationNotice" w:id="1">
    <w:p w:rsidR="009474C3" w:rsidRDefault="009474C3" w14:paraId="247FDE8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21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:rsidTr="767B626C" w14:paraId="7F4776DB" w14:textId="77777777">
      <w:tc>
        <w:tcPr>
          <w:tcW w:w="5240" w:type="dxa"/>
          <w:vAlign w:val="center"/>
        </w:tcPr>
        <w:p w:rsidR="009F7412" w:rsidRDefault="767B626C" w14:paraId="5FC8264D" w14:textId="77777777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E52D53F">
                <wp:extent cx="2520000" cy="297813"/>
                <wp:effectExtent l="0" t="0" r="0" b="7620"/>
                <wp:docPr id="150432738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:rsidRPr="009F7412" w:rsidR="009F7412" w:rsidP="009F7412" w:rsidRDefault="009F7412" w14:paraId="1C72320A" w14:textId="77777777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:rsidRPr="00EC69C4" w:rsidR="009F7412" w:rsidP="00EC69C4" w:rsidRDefault="009F7412" w14:paraId="63F669D8" w14:textId="77777777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:rsidR="009F7412" w:rsidRDefault="005D2C35" w14:paraId="73A7A545" w14:textId="777777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:rsidR="005D2C35" w:rsidRDefault="005D2C35" w14:paraId="017C2FB2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E0CC7"/>
    <w:multiLevelType w:val="hybridMultilevel"/>
    <w:tmpl w:val="FDD8F3A0"/>
    <w:lvl w:ilvl="0" w:tplc="740097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67F4"/>
    <w:rsid w:val="000403FC"/>
    <w:rsid w:val="0004512C"/>
    <w:rsid w:val="00045F2A"/>
    <w:rsid w:val="00051736"/>
    <w:rsid w:val="00076695"/>
    <w:rsid w:val="00082937"/>
    <w:rsid w:val="00094927"/>
    <w:rsid w:val="000B1805"/>
    <w:rsid w:val="000D6FDD"/>
    <w:rsid w:val="000F3ADC"/>
    <w:rsid w:val="001039C0"/>
    <w:rsid w:val="0010414C"/>
    <w:rsid w:val="00105706"/>
    <w:rsid w:val="00113245"/>
    <w:rsid w:val="00116495"/>
    <w:rsid w:val="0013343F"/>
    <w:rsid w:val="00143613"/>
    <w:rsid w:val="00156268"/>
    <w:rsid w:val="00162C11"/>
    <w:rsid w:val="00172C96"/>
    <w:rsid w:val="001B3BF8"/>
    <w:rsid w:val="001D01E2"/>
    <w:rsid w:val="001D492E"/>
    <w:rsid w:val="001E190B"/>
    <w:rsid w:val="001F3826"/>
    <w:rsid w:val="002174B9"/>
    <w:rsid w:val="00237444"/>
    <w:rsid w:val="00270B44"/>
    <w:rsid w:val="0027486C"/>
    <w:rsid w:val="003024A7"/>
    <w:rsid w:val="00331B2A"/>
    <w:rsid w:val="00351E4E"/>
    <w:rsid w:val="003824EB"/>
    <w:rsid w:val="003B4808"/>
    <w:rsid w:val="003B7004"/>
    <w:rsid w:val="003D4C0A"/>
    <w:rsid w:val="003E738E"/>
    <w:rsid w:val="003F5D3A"/>
    <w:rsid w:val="00410DBF"/>
    <w:rsid w:val="00423607"/>
    <w:rsid w:val="00432FE2"/>
    <w:rsid w:val="0043371E"/>
    <w:rsid w:val="004465AE"/>
    <w:rsid w:val="00467482"/>
    <w:rsid w:val="00467EEA"/>
    <w:rsid w:val="004771D6"/>
    <w:rsid w:val="00477511"/>
    <w:rsid w:val="00486504"/>
    <w:rsid w:val="004A6111"/>
    <w:rsid w:val="004B6A17"/>
    <w:rsid w:val="004C0FC9"/>
    <w:rsid w:val="004C693C"/>
    <w:rsid w:val="004D1FB9"/>
    <w:rsid w:val="004D2D8E"/>
    <w:rsid w:val="005347E7"/>
    <w:rsid w:val="0053630E"/>
    <w:rsid w:val="00556F15"/>
    <w:rsid w:val="00571775"/>
    <w:rsid w:val="005730AE"/>
    <w:rsid w:val="0059557E"/>
    <w:rsid w:val="005A7D54"/>
    <w:rsid w:val="005D2C35"/>
    <w:rsid w:val="005E70B1"/>
    <w:rsid w:val="00623913"/>
    <w:rsid w:val="00634FFC"/>
    <w:rsid w:val="00647F8E"/>
    <w:rsid w:val="00654EDF"/>
    <w:rsid w:val="00696C5C"/>
    <w:rsid w:val="006B3D4E"/>
    <w:rsid w:val="006B6D9B"/>
    <w:rsid w:val="00716BFF"/>
    <w:rsid w:val="007470F0"/>
    <w:rsid w:val="00764557"/>
    <w:rsid w:val="00766EB6"/>
    <w:rsid w:val="007679A2"/>
    <w:rsid w:val="007806A1"/>
    <w:rsid w:val="007810A1"/>
    <w:rsid w:val="00783575"/>
    <w:rsid w:val="00784751"/>
    <w:rsid w:val="007A4186"/>
    <w:rsid w:val="007C2979"/>
    <w:rsid w:val="007D4321"/>
    <w:rsid w:val="007D4D0D"/>
    <w:rsid w:val="00801356"/>
    <w:rsid w:val="0080767F"/>
    <w:rsid w:val="00817EDC"/>
    <w:rsid w:val="00840A06"/>
    <w:rsid w:val="00842AA4"/>
    <w:rsid w:val="008516DB"/>
    <w:rsid w:val="00870ACF"/>
    <w:rsid w:val="0089523F"/>
    <w:rsid w:val="008953F8"/>
    <w:rsid w:val="008B0217"/>
    <w:rsid w:val="008B14FE"/>
    <w:rsid w:val="008B707E"/>
    <w:rsid w:val="008C14C3"/>
    <w:rsid w:val="008C3A92"/>
    <w:rsid w:val="008E574A"/>
    <w:rsid w:val="00927001"/>
    <w:rsid w:val="00936654"/>
    <w:rsid w:val="009474C3"/>
    <w:rsid w:val="0095656A"/>
    <w:rsid w:val="00956923"/>
    <w:rsid w:val="009872FF"/>
    <w:rsid w:val="009D29B3"/>
    <w:rsid w:val="009D7473"/>
    <w:rsid w:val="009E5DD5"/>
    <w:rsid w:val="009E741F"/>
    <w:rsid w:val="009F7412"/>
    <w:rsid w:val="00A04D2A"/>
    <w:rsid w:val="00A13B32"/>
    <w:rsid w:val="00A14465"/>
    <w:rsid w:val="00A2188F"/>
    <w:rsid w:val="00A218EE"/>
    <w:rsid w:val="00A34E0B"/>
    <w:rsid w:val="00A514DD"/>
    <w:rsid w:val="00A55D3E"/>
    <w:rsid w:val="00A808FD"/>
    <w:rsid w:val="00AA17F4"/>
    <w:rsid w:val="00AC341E"/>
    <w:rsid w:val="00AD5E49"/>
    <w:rsid w:val="00AE5461"/>
    <w:rsid w:val="00B02F3A"/>
    <w:rsid w:val="00B1210B"/>
    <w:rsid w:val="00B23DB5"/>
    <w:rsid w:val="00B567BA"/>
    <w:rsid w:val="00B57C97"/>
    <w:rsid w:val="00B74295"/>
    <w:rsid w:val="00B771C8"/>
    <w:rsid w:val="00B87C1D"/>
    <w:rsid w:val="00B90D96"/>
    <w:rsid w:val="00B90DFD"/>
    <w:rsid w:val="00B94C1C"/>
    <w:rsid w:val="00B94CE1"/>
    <w:rsid w:val="00BC1CF2"/>
    <w:rsid w:val="00BC4A62"/>
    <w:rsid w:val="00BC7E98"/>
    <w:rsid w:val="00C001C4"/>
    <w:rsid w:val="00C01617"/>
    <w:rsid w:val="00C11A75"/>
    <w:rsid w:val="00C51137"/>
    <w:rsid w:val="00C64910"/>
    <w:rsid w:val="00C66C40"/>
    <w:rsid w:val="00C871FD"/>
    <w:rsid w:val="00C905D0"/>
    <w:rsid w:val="00CC6623"/>
    <w:rsid w:val="00CD3A7F"/>
    <w:rsid w:val="00CD478C"/>
    <w:rsid w:val="00CE7BA1"/>
    <w:rsid w:val="00D10D21"/>
    <w:rsid w:val="00D26E90"/>
    <w:rsid w:val="00D27B40"/>
    <w:rsid w:val="00D34DB4"/>
    <w:rsid w:val="00D4004D"/>
    <w:rsid w:val="00D50597"/>
    <w:rsid w:val="00D545EE"/>
    <w:rsid w:val="00D66298"/>
    <w:rsid w:val="00D8241A"/>
    <w:rsid w:val="00D829C7"/>
    <w:rsid w:val="00DA7575"/>
    <w:rsid w:val="00E0773E"/>
    <w:rsid w:val="00E07886"/>
    <w:rsid w:val="00E21F5B"/>
    <w:rsid w:val="00E323F4"/>
    <w:rsid w:val="00E60539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58DB"/>
    <w:rsid w:val="00FC6A85"/>
    <w:rsid w:val="00FE51D4"/>
    <w:rsid w:val="00FF1B39"/>
    <w:rsid w:val="010B43F8"/>
    <w:rsid w:val="05AE0D67"/>
    <w:rsid w:val="063F89E2"/>
    <w:rsid w:val="073C019C"/>
    <w:rsid w:val="0865E516"/>
    <w:rsid w:val="0872459E"/>
    <w:rsid w:val="0A7F7D76"/>
    <w:rsid w:val="0ACC6B7B"/>
    <w:rsid w:val="0C122CB3"/>
    <w:rsid w:val="0CA81F7F"/>
    <w:rsid w:val="1005171F"/>
    <w:rsid w:val="112E0129"/>
    <w:rsid w:val="11D06EBB"/>
    <w:rsid w:val="13062C76"/>
    <w:rsid w:val="140C45F3"/>
    <w:rsid w:val="17596718"/>
    <w:rsid w:val="18114F83"/>
    <w:rsid w:val="18233C4E"/>
    <w:rsid w:val="189A70A8"/>
    <w:rsid w:val="18E9829C"/>
    <w:rsid w:val="1E3283CC"/>
    <w:rsid w:val="1E8F1565"/>
    <w:rsid w:val="2018B778"/>
    <w:rsid w:val="209804BD"/>
    <w:rsid w:val="276F07A6"/>
    <w:rsid w:val="2808B1DD"/>
    <w:rsid w:val="2889F31F"/>
    <w:rsid w:val="292195C8"/>
    <w:rsid w:val="298D265F"/>
    <w:rsid w:val="29C0CBA2"/>
    <w:rsid w:val="2CBD2E16"/>
    <w:rsid w:val="2EFB7909"/>
    <w:rsid w:val="318E3873"/>
    <w:rsid w:val="31BD08BF"/>
    <w:rsid w:val="33385752"/>
    <w:rsid w:val="338FD42B"/>
    <w:rsid w:val="38E1DB17"/>
    <w:rsid w:val="3E1BEBDE"/>
    <w:rsid w:val="3FDE5756"/>
    <w:rsid w:val="436336AA"/>
    <w:rsid w:val="4377CA0F"/>
    <w:rsid w:val="45BFF4D5"/>
    <w:rsid w:val="493387A3"/>
    <w:rsid w:val="4BBADDB1"/>
    <w:rsid w:val="4C1DA9B3"/>
    <w:rsid w:val="4E44BCED"/>
    <w:rsid w:val="4F33638A"/>
    <w:rsid w:val="4F6283CC"/>
    <w:rsid w:val="50E6C494"/>
    <w:rsid w:val="522EC1D3"/>
    <w:rsid w:val="52BD77B2"/>
    <w:rsid w:val="53195265"/>
    <w:rsid w:val="581AC388"/>
    <w:rsid w:val="58681C88"/>
    <w:rsid w:val="5B3F8E68"/>
    <w:rsid w:val="5B554EFF"/>
    <w:rsid w:val="5BA527B8"/>
    <w:rsid w:val="5D977929"/>
    <w:rsid w:val="5E8D05F6"/>
    <w:rsid w:val="6053A9A2"/>
    <w:rsid w:val="62054EB0"/>
    <w:rsid w:val="625746F3"/>
    <w:rsid w:val="697146F7"/>
    <w:rsid w:val="6A6D8271"/>
    <w:rsid w:val="6C54A863"/>
    <w:rsid w:val="6D9F3A1E"/>
    <w:rsid w:val="6FE5FE03"/>
    <w:rsid w:val="75D11D22"/>
    <w:rsid w:val="767B626C"/>
    <w:rsid w:val="76B0DD8C"/>
    <w:rsid w:val="791A35B2"/>
    <w:rsid w:val="7A6BE413"/>
    <w:rsid w:val="7ABDD71C"/>
    <w:rsid w:val="7B8B4EB1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71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43371E"/>
    <w:rPr>
      <w:rFonts w:ascii="Arial" w:hAnsi="Arial" w:eastAsia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8E574A"/>
    <w:rPr>
      <w:rFonts w:ascii="Segoe UI" w:hAnsi="Segoe UI" w:eastAsia="Times New Roman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e-negociospublicos.com.br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psp.mp.br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ec.sp.gov.br" TargetMode="External" Id="rId11" /><Relationship Type="http://schemas.openxmlformats.org/officeDocument/2006/relationships/styles" Target="styles.xml" Id="rId5" /><Relationship Type="http://schemas.openxmlformats.org/officeDocument/2006/relationships/hyperlink" Target="http://www.bec.sp.gov.br" TargetMode="External" Id="rId15" /><Relationship Type="http://schemas.openxmlformats.org/officeDocument/2006/relationships/hyperlink" Target="http://www.bec.fazenda.sp.gov.br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www.bec.fazenda.sp.gov.br" TargetMode="External" Id="rId14" /><Relationship Type="http://schemas.openxmlformats.org/officeDocument/2006/relationships/glossaryDocument" Target="/word/glossary/document.xml" Id="R77fa7c69873a48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6c57-de47-4d0f-8522-4311b5dd7340}"/>
      </w:docPartPr>
      <w:docPartBody>
        <w:p w14:paraId="01462A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21" ma:contentTypeDescription="Create a new document." ma:contentTypeScope="" ma:versionID="863136064c462f943be53a037f3b84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fa61ea8b2c0b80933735204d27363e7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DD6858-C597-4771-AC31-DA651DB09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Renata dos Santos Bastos</dc:creator>
  <keywords/>
  <dc:description/>
  <lastModifiedBy>Ulisses de Aguiar Gomes Filho</lastModifiedBy>
  <revision>147</revision>
  <lastPrinted>2019-04-29T22:23:00.0000000Z</lastPrinted>
  <dcterms:created xsi:type="dcterms:W3CDTF">2019-04-24T20:35:00.0000000Z</dcterms:created>
  <dcterms:modified xsi:type="dcterms:W3CDTF">2021-08-09T19:38:54.3861618Z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