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0582248"/>
    <w:p w14:paraId="3B2D9FA4" w14:textId="77777777" w:rsidR="00647E26" w:rsidRPr="00647E26" w:rsidRDefault="00647E26" w:rsidP="00647E26">
      <w:pPr>
        <w:spacing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 w:rsidRPr="00647E26">
        <w:rPr>
          <w:rFonts w:ascii="Century Gothic" w:hAnsi="Century Gothic" w:cs="Arial"/>
          <w:noProof/>
          <w:color w:val="333333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A547D" wp14:editId="179509FA">
                <wp:simplePos x="0" y="0"/>
                <wp:positionH relativeFrom="column">
                  <wp:posOffset>4275867</wp:posOffset>
                </wp:positionH>
                <wp:positionV relativeFrom="paragraph">
                  <wp:posOffset>158115</wp:posOffset>
                </wp:positionV>
                <wp:extent cx="1666875" cy="9810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76279" id="Retângulo 2" o:spid="_x0000_s1026" style="position:absolute;margin-left:336.7pt;margin-top:12.45pt;width:131.2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" fillcolor="white [3201]" strokecolor="black [3200]" strokeweight="1pt"/>
            </w:pict>
          </mc:Fallback>
        </mc:AlternateContent>
      </w:r>
    </w:p>
    <w:p w14:paraId="60522567" w14:textId="77777777" w:rsidR="00647E26" w:rsidRDefault="00647E26" w:rsidP="00647E26">
      <w:pPr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                                                RECURSO PROVA ESCRITA</w:t>
      </w:r>
    </w:p>
    <w:p w14:paraId="4A71BD8E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shd w:val="clear" w:color="auto" w:fill="FFFFFF"/>
          <w:lang w:eastAsia="en-US"/>
        </w:rPr>
      </w:pPr>
    </w:p>
    <w:p w14:paraId="0881C1F6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shd w:val="clear" w:color="auto" w:fill="FFFFFF"/>
          <w:lang w:eastAsia="en-US"/>
        </w:rPr>
      </w:pPr>
    </w:p>
    <w:p w14:paraId="52E5311D" w14:textId="77777777" w:rsidR="00647E26" w:rsidRDefault="00647E26" w:rsidP="00647E26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74FAB7E1" w14:textId="5AA3B1D8" w:rsidR="00647E26" w:rsidRDefault="00647E26" w:rsidP="00647E26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                                                                                                         </w:t>
      </w:r>
      <w:r w:rsidRPr="00EC5263"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  <w:t>não escreva neste espaço</w:t>
      </w:r>
    </w:p>
    <w:p w14:paraId="516D37CF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</w:pPr>
    </w:p>
    <w:p w14:paraId="6602F0D0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  <w:t xml:space="preserve">Identificação do Candidato </w:t>
      </w:r>
    </w:p>
    <w:p w14:paraId="19DD5BFE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Nome:</w:t>
      </w:r>
    </w:p>
    <w:p w14:paraId="5C1EDF7C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Número de Inscrição:</w:t>
      </w:r>
    </w:p>
    <w:p w14:paraId="27708B70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Procuração: (   ) não  (   ) sim</w:t>
      </w:r>
    </w:p>
    <w:p w14:paraId="23A2170A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 xml:space="preserve">Nome do procurador: </w:t>
      </w:r>
    </w:p>
    <w:p w14:paraId="1C5A9BD3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</w:pPr>
    </w:p>
    <w:p w14:paraId="5B18A22D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</w:pPr>
    </w:p>
    <w:p w14:paraId="5B127ED9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b/>
          <w:bCs/>
          <w:color w:val="333333"/>
          <w:sz w:val="22"/>
          <w:szCs w:val="22"/>
          <w:u w:val="single"/>
          <w:shd w:val="clear" w:color="auto" w:fill="FFFFFF"/>
          <w:lang w:eastAsia="en-US"/>
        </w:rPr>
        <w:t>Relação dos recursos interpostos</w:t>
      </w:r>
    </w:p>
    <w:p w14:paraId="6F993740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14"/>
          <w:szCs w:val="14"/>
          <w:shd w:val="clear" w:color="auto" w:fill="FFFFFF"/>
          <w:lang w:eastAsia="en-US"/>
        </w:rPr>
      </w:pPr>
    </w:p>
    <w:p w14:paraId="63E98C15" w14:textId="501D2126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proofErr w:type="gramStart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(  )</w:t>
      </w:r>
      <w:proofErr w:type="gramEnd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 xml:space="preserve"> Dissertação – </w:t>
      </w:r>
      <w:proofErr w:type="spellStart"/>
      <w:r w:rsidR="00195D2E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Dirieto</w:t>
      </w:r>
      <w:proofErr w:type="spellEnd"/>
      <w:r w:rsidR="00195D2E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 xml:space="preserve"> Penal</w:t>
      </w:r>
    </w:p>
    <w:p w14:paraId="11AFE8F5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2488C4FD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(  ) Peça prática – Direito Processual Penal</w:t>
      </w:r>
    </w:p>
    <w:p w14:paraId="2DF9EA6A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67A2A971" w14:textId="77777777" w:rsidR="00647E26" w:rsidRPr="00647E26" w:rsidRDefault="00647E26" w:rsidP="00647E26">
      <w:pPr>
        <w:spacing w:line="276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u w:val="single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u w:val="single"/>
          <w:shd w:val="clear" w:color="auto" w:fill="FFFFFF"/>
          <w:lang w:eastAsia="en-US"/>
        </w:rPr>
        <w:t>Questões discursivas:</w:t>
      </w:r>
    </w:p>
    <w:p w14:paraId="664B3215" w14:textId="4C0718EC" w:rsidR="00647E26" w:rsidRPr="00647E26" w:rsidRDefault="00647E26" w:rsidP="00647E26">
      <w:pPr>
        <w:spacing w:line="276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proofErr w:type="gramStart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(  )</w:t>
      </w:r>
      <w:proofErr w:type="gramEnd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 xml:space="preserve"> Questão 01 – Direito C</w:t>
      </w:r>
      <w:r w:rsidR="00195D2E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onstitucional</w:t>
      </w:r>
    </w:p>
    <w:p w14:paraId="6DCD4E41" w14:textId="3B616AE7" w:rsidR="00647E26" w:rsidRPr="00647E26" w:rsidRDefault="00647E26" w:rsidP="00647E26">
      <w:pPr>
        <w:spacing w:line="276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proofErr w:type="gramStart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(  )</w:t>
      </w:r>
      <w:proofErr w:type="gramEnd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 xml:space="preserve"> Questão 02 – Direito </w:t>
      </w:r>
      <w:r w:rsidR="00E95800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Civil</w:t>
      </w:r>
    </w:p>
    <w:p w14:paraId="784012C3" w14:textId="377314EC" w:rsidR="00647E26" w:rsidRPr="00647E26" w:rsidRDefault="00647E26" w:rsidP="00647E26">
      <w:pPr>
        <w:spacing w:line="276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proofErr w:type="gramStart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(  )</w:t>
      </w:r>
      <w:proofErr w:type="gramEnd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 xml:space="preserve"> Questão 03 – Direito </w:t>
      </w:r>
      <w:r w:rsidR="00195D2E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Empresarial</w:t>
      </w:r>
    </w:p>
    <w:p w14:paraId="4D1CCC7C" w14:textId="06E19A69" w:rsidR="00647E26" w:rsidRPr="00647E26" w:rsidRDefault="00647E26" w:rsidP="00647E26">
      <w:pPr>
        <w:spacing w:line="276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proofErr w:type="gramStart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(  )</w:t>
      </w:r>
      <w:proofErr w:type="gramEnd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 xml:space="preserve"> Questão 04 – Direito</w:t>
      </w:r>
      <w:r w:rsidR="00195D2E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s Humanos</w:t>
      </w:r>
    </w:p>
    <w:p w14:paraId="64DD7E72" w14:textId="0C377CC2" w:rsidR="00647E26" w:rsidRPr="00647E26" w:rsidRDefault="00647E26" w:rsidP="00647E26">
      <w:pPr>
        <w:spacing w:line="276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proofErr w:type="gramStart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(  )</w:t>
      </w:r>
      <w:proofErr w:type="gramEnd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 xml:space="preserve"> Questão 05 – </w:t>
      </w:r>
      <w:r w:rsidR="00195D2E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Tutela de Interesses Difusos, Coletivos e Individuais Homogêneos</w:t>
      </w:r>
    </w:p>
    <w:p w14:paraId="2048CD9B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24048642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5C9F4860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65A85FC4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076EDAB1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42C86EC6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1E4E7DCB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443CA2BF" w14:textId="77777777" w:rsidR="00647E26" w:rsidRPr="00647E26" w:rsidRDefault="00647E26" w:rsidP="00647E26">
      <w:pPr>
        <w:spacing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</w:p>
    <w:p w14:paraId="653C5698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Data:</w:t>
      </w:r>
    </w:p>
    <w:p w14:paraId="56D303EC" w14:textId="77777777" w:rsidR="00647E26" w:rsidRPr="00647E26" w:rsidRDefault="00647E26" w:rsidP="00647E26">
      <w:pPr>
        <w:spacing w:after="160" w:line="259" w:lineRule="auto"/>
        <w:jc w:val="both"/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</w:pPr>
      <w:bookmarkStart w:id="1" w:name="_Hlk100593353"/>
      <w:r w:rsidRPr="00647E26">
        <w:rPr>
          <w:rFonts w:ascii="Century Gothic" w:eastAsiaTheme="minorHAnsi" w:hAnsi="Century Gothic" w:cs="Arial"/>
          <w:color w:val="333333"/>
          <w:sz w:val="22"/>
          <w:szCs w:val="22"/>
          <w:shd w:val="clear" w:color="auto" w:fill="FFFFFF"/>
          <w:lang w:eastAsia="en-US"/>
        </w:rPr>
        <w:t>Assinatura:</w:t>
      </w:r>
      <w:bookmarkEnd w:id="0"/>
      <w:bookmarkEnd w:id="1"/>
    </w:p>
    <w:p w14:paraId="5E85F7DB" w14:textId="77777777" w:rsidR="00F4149B" w:rsidRDefault="00F4149B" w:rsidP="00F414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sz w:val="22"/>
          <w:szCs w:val="22"/>
        </w:rPr>
      </w:pPr>
    </w:p>
    <w:sectPr w:rsidR="00F4149B" w:rsidSect="00782235">
      <w:headerReference w:type="default" r:id="rId9"/>
      <w:pgSz w:w="11906" w:h="16838"/>
      <w:pgMar w:top="1701" w:right="1134" w:bottom="426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C3BC" w14:textId="77777777" w:rsidR="00E973F2" w:rsidRDefault="00E973F2" w:rsidP="009F7412">
      <w:r>
        <w:separator/>
      </w:r>
    </w:p>
  </w:endnote>
  <w:endnote w:type="continuationSeparator" w:id="0">
    <w:p w14:paraId="6E76EB60" w14:textId="77777777" w:rsidR="00E973F2" w:rsidRDefault="00E973F2" w:rsidP="009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BC19" w14:textId="77777777" w:rsidR="00E973F2" w:rsidRDefault="00E973F2" w:rsidP="009F7412">
      <w:r>
        <w:separator/>
      </w:r>
    </w:p>
  </w:footnote>
  <w:footnote w:type="continuationSeparator" w:id="0">
    <w:p w14:paraId="2D330DC1" w14:textId="77777777" w:rsidR="00E973F2" w:rsidRDefault="00E973F2" w:rsidP="009F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ED37" w14:textId="4C44F2B4" w:rsidR="009175A1" w:rsidRPr="00AA4ABB" w:rsidRDefault="009175A1" w:rsidP="009175A1">
    <w:pPr>
      <w:pStyle w:val="Cabealho"/>
      <w:jc w:val="center"/>
      <w:rPr>
        <w:rFonts w:ascii="Century Gothic" w:hAnsi="Century Gothic"/>
        <w:b/>
        <w:bCs/>
        <w:sz w:val="30"/>
        <w:szCs w:val="30"/>
      </w:rPr>
    </w:pPr>
    <w:r w:rsidRPr="00AA4ABB">
      <w:rPr>
        <w:rFonts w:ascii="Century Gothic" w:hAnsi="Century Gothic"/>
        <w:b/>
        <w:bCs/>
        <w:sz w:val="30"/>
        <w:szCs w:val="30"/>
      </w:rPr>
      <w:t>9</w:t>
    </w:r>
    <w:r w:rsidR="00946A4F">
      <w:rPr>
        <w:rFonts w:ascii="Century Gothic" w:hAnsi="Century Gothic"/>
        <w:b/>
        <w:bCs/>
        <w:sz w:val="30"/>
        <w:szCs w:val="30"/>
      </w:rPr>
      <w:t>6</w:t>
    </w:r>
    <w:r w:rsidRPr="00AA4ABB">
      <w:rPr>
        <w:rFonts w:ascii="Century Gothic" w:hAnsi="Century Gothic"/>
        <w:b/>
        <w:bCs/>
        <w:sz w:val="30"/>
        <w:szCs w:val="30"/>
      </w:rPr>
      <w:t>º CONCURSO DE IN</w:t>
    </w:r>
    <w:r>
      <w:rPr>
        <w:rFonts w:ascii="Century Gothic" w:hAnsi="Century Gothic"/>
        <w:b/>
        <w:bCs/>
        <w:sz w:val="30"/>
        <w:szCs w:val="30"/>
      </w:rPr>
      <w:t>G</w:t>
    </w:r>
    <w:r w:rsidRPr="00AA4ABB">
      <w:rPr>
        <w:rFonts w:ascii="Century Gothic" w:hAnsi="Century Gothic"/>
        <w:b/>
        <w:bCs/>
        <w:sz w:val="30"/>
        <w:szCs w:val="30"/>
      </w:rPr>
      <w:t>RESSO NA CARREIRA DO MPSP / 202</w:t>
    </w:r>
    <w:r w:rsidR="00946A4F">
      <w:rPr>
        <w:rFonts w:ascii="Century Gothic" w:hAnsi="Century Gothic"/>
        <w:b/>
        <w:bCs/>
        <w:sz w:val="30"/>
        <w:szCs w:val="30"/>
      </w:rPr>
      <w:t>4</w:t>
    </w:r>
  </w:p>
  <w:p w14:paraId="5BF535CE" w14:textId="1BD24B2C" w:rsidR="005D2C35" w:rsidRPr="009175A1" w:rsidRDefault="005D2C35" w:rsidP="009175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909C2"/>
    <w:rsid w:val="000D6491"/>
    <w:rsid w:val="00195D2E"/>
    <w:rsid w:val="001A7C35"/>
    <w:rsid w:val="001B4BB2"/>
    <w:rsid w:val="003548E1"/>
    <w:rsid w:val="00395020"/>
    <w:rsid w:val="003D2DE2"/>
    <w:rsid w:val="004378F0"/>
    <w:rsid w:val="00505AD5"/>
    <w:rsid w:val="005D2C35"/>
    <w:rsid w:val="00627E5B"/>
    <w:rsid w:val="00647E26"/>
    <w:rsid w:val="00691647"/>
    <w:rsid w:val="00692252"/>
    <w:rsid w:val="006D51F6"/>
    <w:rsid w:val="006D5F6F"/>
    <w:rsid w:val="0072528D"/>
    <w:rsid w:val="00782235"/>
    <w:rsid w:val="007F2F8B"/>
    <w:rsid w:val="00836886"/>
    <w:rsid w:val="00887071"/>
    <w:rsid w:val="009175A1"/>
    <w:rsid w:val="00946A4F"/>
    <w:rsid w:val="009D72EE"/>
    <w:rsid w:val="009F3D72"/>
    <w:rsid w:val="009F7412"/>
    <w:rsid w:val="00B343FB"/>
    <w:rsid w:val="00B623F6"/>
    <w:rsid w:val="00B63AF1"/>
    <w:rsid w:val="00C55867"/>
    <w:rsid w:val="00CB6D14"/>
    <w:rsid w:val="00D35393"/>
    <w:rsid w:val="00DB3A53"/>
    <w:rsid w:val="00E672AF"/>
    <w:rsid w:val="00E76EBD"/>
    <w:rsid w:val="00E95800"/>
    <w:rsid w:val="00E973F2"/>
    <w:rsid w:val="00F4149B"/>
    <w:rsid w:val="0DDA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9C9D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semiHidden/>
    <w:rsid w:val="009D72EE"/>
    <w:pPr>
      <w:widowControl w:val="0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D72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D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D1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414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7cb11-9a63-4752-be95-71a3d4e5d190" xsi:nil="true"/>
    <lcf76f155ced4ddcb4097134ff3c332f xmlns="248451d2-5246-4da9-b9e2-6ff8ea4bc7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CEC78795C3304FA2D2BA7452AAEB75" ma:contentTypeVersion="11" ma:contentTypeDescription="Crie um novo documento." ma:contentTypeScope="" ma:versionID="efea19e9eb1c69d2c944eee0e0b116ce">
  <xsd:schema xmlns:xsd="http://www.w3.org/2001/XMLSchema" xmlns:xs="http://www.w3.org/2001/XMLSchema" xmlns:p="http://schemas.microsoft.com/office/2006/metadata/properties" xmlns:ns2="248451d2-5246-4da9-b9e2-6ff8ea4bc796" xmlns:ns3="00b7cb11-9a63-4752-be95-71a3d4e5d190" targetNamespace="http://schemas.microsoft.com/office/2006/metadata/properties" ma:root="true" ma:fieldsID="48cbbdcc40b0c99a4dfda64540e92abf" ns2:_="" ns3:_="">
    <xsd:import namespace="248451d2-5246-4da9-b9e2-6ff8ea4bc796"/>
    <xsd:import namespace="00b7cb11-9a63-4752-be95-71a3d4e5d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451d2-5246-4da9-b9e2-6ff8ea4bc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1443d17-1d47-4958-bede-35738f108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7cb11-9a63-4752-be95-71a3d4e5d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f1afa0-77e0-4e81-9985-d6fa7a1b5217}" ma:internalName="TaxCatchAll" ma:showField="CatchAllData" ma:web="00b7cb11-9a63-4752-be95-71a3d4e5d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EEDCC-EA33-4231-8217-DD990A324103}">
  <ds:schemaRefs>
    <ds:schemaRef ds:uri="http://schemas.microsoft.com/office/2006/metadata/properties"/>
    <ds:schemaRef ds:uri="http://schemas.microsoft.com/office/infopath/2007/PartnerControls"/>
    <ds:schemaRef ds:uri="00b7cb11-9a63-4752-be95-71a3d4e5d190"/>
    <ds:schemaRef ds:uri="248451d2-5246-4da9-b9e2-6ff8ea4bc796"/>
  </ds:schemaRefs>
</ds:datastoreItem>
</file>

<file path=customXml/itemProps2.xml><?xml version="1.0" encoding="utf-8"?>
<ds:datastoreItem xmlns:ds="http://schemas.openxmlformats.org/officeDocument/2006/customXml" ds:itemID="{2BC52F7B-0869-463A-AC2B-08D16DBF1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451d2-5246-4da9-b9e2-6ff8ea4bc796"/>
    <ds:schemaRef ds:uri="00b7cb11-9a63-4752-be95-71a3d4e5d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336F3-4876-44B1-A12C-724671097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3</cp:revision>
  <cp:lastPrinted>2019-05-31T20:32:00Z</cp:lastPrinted>
  <dcterms:created xsi:type="dcterms:W3CDTF">2025-07-31T21:42:00Z</dcterms:created>
  <dcterms:modified xsi:type="dcterms:W3CDTF">2025-08-07T14:15:00Z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0x01010064CEC78795C3304FA2D2BA7452AAEB75</vt:lpwstr>
  </property>
</Properties>
</file>